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C9A22" w14:textId="77777777" w:rsidR="005551CE" w:rsidRDefault="00000000">
      <w:pPr>
        <w:spacing w:line="348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附件2-2：</w:t>
      </w:r>
    </w:p>
    <w:p w14:paraId="49B1F86C" w14:textId="77777777" w:rsidR="005551CE" w:rsidRDefault="005551CE">
      <w:pPr>
        <w:spacing w:line="348" w:lineRule="auto"/>
        <w:rPr>
          <w:rFonts w:eastAsia="黑体" w:cs="黑体"/>
          <w:bCs/>
          <w:sz w:val="32"/>
          <w:szCs w:val="32"/>
        </w:rPr>
      </w:pPr>
    </w:p>
    <w:p w14:paraId="4B941A8E" w14:textId="77777777" w:rsidR="005551CE" w:rsidRDefault="00000000">
      <w:pPr>
        <w:spacing w:beforeLines="50" w:before="156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岳阳市云溪区预算支出绩效评价自评报告</w:t>
      </w:r>
    </w:p>
    <w:p w14:paraId="0BCB92D4" w14:textId="77777777" w:rsidR="005551CE" w:rsidRDefault="005551CE">
      <w:pPr>
        <w:rPr>
          <w:rFonts w:eastAsia="仿宋_GB2312"/>
          <w:b/>
          <w:sz w:val="32"/>
        </w:rPr>
      </w:pPr>
    </w:p>
    <w:p w14:paraId="1BCC8F4E" w14:textId="77777777" w:rsidR="005551CE" w:rsidRDefault="005551CE">
      <w:pPr>
        <w:rPr>
          <w:rFonts w:eastAsia="仿宋_GB2312"/>
          <w:b/>
          <w:sz w:val="32"/>
        </w:rPr>
      </w:pPr>
    </w:p>
    <w:p w14:paraId="11A27755" w14:textId="77777777" w:rsidR="005551CE" w:rsidRPr="00986331" w:rsidRDefault="00000000">
      <w:pPr>
        <w:spacing w:line="760" w:lineRule="exact"/>
        <w:ind w:firstLineChars="147" w:firstLine="470"/>
        <w:rPr>
          <w:rFonts w:ascii="仿宋" w:eastAsia="仿宋" w:hAnsi="仿宋"/>
          <w:sz w:val="32"/>
          <w:szCs w:val="32"/>
        </w:rPr>
      </w:pPr>
      <w:r w:rsidRPr="00986331">
        <w:rPr>
          <w:rFonts w:ascii="仿宋" w:eastAsia="仿宋" w:hAnsi="仿宋" w:hint="eastAsia"/>
          <w:sz w:val="32"/>
          <w:szCs w:val="32"/>
        </w:rPr>
        <w:t>评价类型：项目实施过程评价□   项目完成结果评价□</w:t>
      </w:r>
    </w:p>
    <w:p w14:paraId="20C8C31C" w14:textId="3D3FADB3" w:rsidR="005551CE" w:rsidRPr="00986331" w:rsidRDefault="00000000">
      <w:pPr>
        <w:spacing w:beforeLines="50" w:before="156" w:line="760" w:lineRule="exact"/>
        <w:ind w:firstLineChars="150" w:firstLine="480"/>
        <w:rPr>
          <w:rFonts w:ascii="仿宋" w:eastAsia="仿宋" w:hAnsi="仿宋"/>
          <w:sz w:val="32"/>
          <w:u w:val="single"/>
        </w:rPr>
      </w:pPr>
      <w:r w:rsidRPr="00986331">
        <w:rPr>
          <w:rFonts w:ascii="仿宋" w:eastAsia="仿宋" w:hAnsi="仿宋" w:hint="eastAsia"/>
          <w:sz w:val="32"/>
        </w:rPr>
        <w:t>项目名称：</w:t>
      </w:r>
      <w:r w:rsidRPr="00986331">
        <w:rPr>
          <w:rFonts w:ascii="仿宋" w:eastAsia="仿宋" w:hAnsi="仿宋" w:hint="eastAsia"/>
          <w:sz w:val="32"/>
          <w:u w:val="single"/>
        </w:rPr>
        <w:t xml:space="preserve">     </w:t>
      </w:r>
      <w:r w:rsidRPr="00986331">
        <w:rPr>
          <w:rFonts w:ascii="仿宋" w:eastAsia="仿宋" w:hAnsi="仿宋"/>
          <w:sz w:val="32"/>
          <w:u w:val="single"/>
        </w:rPr>
        <w:t xml:space="preserve">  </w:t>
      </w:r>
      <w:r w:rsidRPr="00986331">
        <w:rPr>
          <w:rFonts w:ascii="仿宋" w:eastAsia="仿宋" w:hAnsi="仿宋" w:hint="eastAsia"/>
          <w:sz w:val="32"/>
          <w:u w:val="single"/>
        </w:rPr>
        <w:t>城南幼儿园建设债</w:t>
      </w:r>
      <w:proofErr w:type="gramStart"/>
      <w:r w:rsidRPr="00986331">
        <w:rPr>
          <w:rFonts w:ascii="仿宋" w:eastAsia="仿宋" w:hAnsi="仿宋" w:hint="eastAsia"/>
          <w:sz w:val="32"/>
          <w:u w:val="single"/>
        </w:rPr>
        <w:t>劵</w:t>
      </w:r>
      <w:proofErr w:type="gramEnd"/>
      <w:r w:rsidRPr="00986331">
        <w:rPr>
          <w:rFonts w:ascii="仿宋" w:eastAsia="仿宋" w:hAnsi="仿宋" w:hint="eastAsia"/>
          <w:sz w:val="32"/>
          <w:u w:val="single"/>
        </w:rPr>
        <w:t xml:space="preserve">资金项目     </w:t>
      </w:r>
      <w:r w:rsidRPr="00986331">
        <w:rPr>
          <w:rFonts w:ascii="仿宋" w:eastAsia="仿宋" w:hAnsi="仿宋"/>
          <w:sz w:val="32"/>
          <w:u w:val="single"/>
        </w:rPr>
        <w:t xml:space="preserve">  </w:t>
      </w:r>
    </w:p>
    <w:p w14:paraId="50F1CABC" w14:textId="56445537" w:rsidR="005551CE" w:rsidRPr="00986331" w:rsidRDefault="00000000">
      <w:pPr>
        <w:spacing w:beforeLines="50" w:before="156" w:line="760" w:lineRule="exact"/>
        <w:ind w:firstLineChars="150" w:firstLine="480"/>
        <w:rPr>
          <w:rFonts w:ascii="仿宋" w:eastAsia="仿宋" w:hAnsi="仿宋"/>
          <w:sz w:val="32"/>
        </w:rPr>
      </w:pPr>
      <w:r w:rsidRPr="00986331">
        <w:rPr>
          <w:rFonts w:ascii="仿宋" w:eastAsia="仿宋" w:hAnsi="仿宋" w:hint="eastAsia"/>
          <w:sz w:val="32"/>
        </w:rPr>
        <w:t>项目单位：</w:t>
      </w:r>
      <w:r w:rsidRPr="00986331">
        <w:rPr>
          <w:rFonts w:ascii="仿宋" w:eastAsia="仿宋" w:hAnsi="仿宋" w:hint="eastAsia"/>
          <w:sz w:val="32"/>
          <w:u w:val="single"/>
        </w:rPr>
        <w:t xml:space="preserve">    </w:t>
      </w:r>
      <w:r w:rsidRPr="00986331">
        <w:rPr>
          <w:rFonts w:ascii="仿宋" w:eastAsia="仿宋" w:hAnsi="仿宋"/>
          <w:sz w:val="32"/>
          <w:u w:val="single"/>
        </w:rPr>
        <w:t xml:space="preserve">   </w:t>
      </w:r>
      <w:r w:rsidRPr="00986331">
        <w:rPr>
          <w:rFonts w:ascii="仿宋" w:eastAsia="仿宋" w:hAnsi="仿宋" w:hint="eastAsia"/>
          <w:sz w:val="32"/>
          <w:u w:val="single"/>
        </w:rPr>
        <w:t xml:space="preserve"> </w:t>
      </w:r>
      <w:r w:rsidRPr="00986331">
        <w:rPr>
          <w:rFonts w:ascii="仿宋" w:eastAsia="仿宋" w:hAnsi="仿宋"/>
          <w:sz w:val="32"/>
          <w:u w:val="single"/>
        </w:rPr>
        <w:t xml:space="preserve"> </w:t>
      </w:r>
      <w:r w:rsidR="00986331">
        <w:rPr>
          <w:rFonts w:ascii="仿宋" w:eastAsia="仿宋" w:hAnsi="仿宋"/>
          <w:sz w:val="32"/>
          <w:u w:val="single"/>
        </w:rPr>
        <w:t xml:space="preserve">    </w:t>
      </w:r>
      <w:r w:rsidRPr="00986331">
        <w:rPr>
          <w:rFonts w:ascii="仿宋" w:eastAsia="仿宋" w:hAnsi="仿宋"/>
          <w:sz w:val="32"/>
          <w:u w:val="single"/>
        </w:rPr>
        <w:t xml:space="preserve"> </w:t>
      </w:r>
      <w:r w:rsidR="00986331">
        <w:rPr>
          <w:rFonts w:ascii="仿宋" w:eastAsia="仿宋" w:hAnsi="仿宋"/>
          <w:sz w:val="32"/>
          <w:u w:val="single"/>
        </w:rPr>
        <w:t xml:space="preserve"> </w:t>
      </w:r>
      <w:r w:rsidRPr="00986331">
        <w:rPr>
          <w:rFonts w:ascii="仿宋" w:eastAsia="仿宋" w:hAnsi="仿宋" w:hint="eastAsia"/>
          <w:sz w:val="32"/>
          <w:u w:val="single"/>
        </w:rPr>
        <w:t xml:space="preserve">城南幼儿园          </w:t>
      </w:r>
      <w:r w:rsidR="00986331">
        <w:rPr>
          <w:rFonts w:ascii="仿宋" w:eastAsia="仿宋" w:hAnsi="仿宋"/>
          <w:sz w:val="32"/>
          <w:u w:val="single"/>
        </w:rPr>
        <w:t xml:space="preserve">    </w:t>
      </w:r>
      <w:r w:rsidRPr="00986331">
        <w:rPr>
          <w:rFonts w:ascii="仿宋" w:eastAsia="仿宋" w:hAnsi="仿宋" w:hint="eastAsia"/>
          <w:sz w:val="32"/>
          <w:u w:val="single"/>
        </w:rPr>
        <w:t xml:space="preserve"> </w:t>
      </w:r>
    </w:p>
    <w:p w14:paraId="66FB65A9" w14:textId="16861020" w:rsidR="005551CE" w:rsidRPr="00986331" w:rsidRDefault="00000000">
      <w:pPr>
        <w:spacing w:beforeLines="50" w:before="156" w:line="760" w:lineRule="exact"/>
        <w:ind w:firstLineChars="150" w:firstLine="480"/>
        <w:rPr>
          <w:rFonts w:ascii="仿宋" w:eastAsia="仿宋" w:hAnsi="仿宋"/>
          <w:sz w:val="32"/>
          <w:u w:val="single"/>
        </w:rPr>
      </w:pPr>
      <w:r w:rsidRPr="00986331">
        <w:rPr>
          <w:rFonts w:ascii="仿宋" w:eastAsia="仿宋" w:hAnsi="仿宋" w:hint="eastAsia"/>
          <w:sz w:val="32"/>
        </w:rPr>
        <w:t>主管部门：</w:t>
      </w:r>
      <w:r w:rsidRPr="00986331">
        <w:rPr>
          <w:rFonts w:ascii="仿宋" w:eastAsia="仿宋" w:hAnsi="仿宋" w:hint="eastAsia"/>
          <w:sz w:val="32"/>
          <w:u w:val="single"/>
        </w:rPr>
        <w:t xml:space="preserve">         </w:t>
      </w:r>
      <w:r w:rsidRPr="00986331">
        <w:rPr>
          <w:rFonts w:ascii="仿宋" w:eastAsia="仿宋" w:hAnsi="仿宋"/>
          <w:sz w:val="32"/>
          <w:u w:val="single"/>
        </w:rPr>
        <w:t xml:space="preserve">  </w:t>
      </w:r>
      <w:r w:rsidR="00986331">
        <w:rPr>
          <w:rFonts w:ascii="仿宋" w:eastAsia="仿宋" w:hAnsi="仿宋"/>
          <w:sz w:val="32"/>
          <w:u w:val="single"/>
        </w:rPr>
        <w:t xml:space="preserve">  </w:t>
      </w:r>
      <w:r w:rsidRPr="00986331">
        <w:rPr>
          <w:rFonts w:ascii="仿宋" w:eastAsia="仿宋" w:hAnsi="仿宋" w:hint="eastAsia"/>
          <w:sz w:val="32"/>
          <w:u w:val="single"/>
        </w:rPr>
        <w:t>云溪区</w:t>
      </w:r>
      <w:r w:rsidRPr="00986331">
        <w:rPr>
          <w:rFonts w:ascii="仿宋" w:eastAsia="仿宋" w:hAnsi="仿宋"/>
          <w:sz w:val="32"/>
          <w:u w:val="single"/>
        </w:rPr>
        <w:t>教育体育局</w:t>
      </w:r>
      <w:r w:rsidRPr="00986331">
        <w:rPr>
          <w:rFonts w:ascii="仿宋" w:eastAsia="仿宋" w:hAnsi="仿宋" w:hint="eastAsia"/>
          <w:sz w:val="32"/>
          <w:u w:val="single"/>
        </w:rPr>
        <w:t xml:space="preserve">           </w:t>
      </w:r>
    </w:p>
    <w:p w14:paraId="5577FCA7" w14:textId="77777777" w:rsidR="005551CE" w:rsidRPr="00986331" w:rsidRDefault="00000000">
      <w:pPr>
        <w:spacing w:beforeLines="50" w:before="156" w:line="760" w:lineRule="exact"/>
        <w:ind w:firstLineChars="150" w:firstLine="480"/>
        <w:rPr>
          <w:rFonts w:ascii="仿宋" w:eastAsia="仿宋" w:hAnsi="仿宋"/>
          <w:sz w:val="32"/>
        </w:rPr>
      </w:pPr>
      <w:r w:rsidRPr="00986331">
        <w:rPr>
          <w:rFonts w:ascii="仿宋" w:eastAsia="仿宋" w:hAnsi="仿宋" w:hint="eastAsia"/>
          <w:sz w:val="32"/>
        </w:rPr>
        <w:t>评价方式：</w:t>
      </w:r>
      <w:r w:rsidRPr="00986331">
        <w:rPr>
          <w:rFonts w:ascii="仿宋" w:eastAsia="仿宋" w:hAnsi="仿宋" w:hint="eastAsia"/>
          <w:sz w:val="28"/>
          <w:szCs w:val="28"/>
        </w:rPr>
        <w:t>部门（单位）绩效自评</w:t>
      </w:r>
    </w:p>
    <w:p w14:paraId="772480F6" w14:textId="77777777" w:rsidR="005551CE" w:rsidRPr="00986331" w:rsidRDefault="00000000">
      <w:pPr>
        <w:spacing w:beforeLines="50" w:before="156" w:line="760" w:lineRule="exact"/>
        <w:ind w:firstLineChars="150" w:firstLine="480"/>
        <w:rPr>
          <w:rFonts w:ascii="仿宋" w:eastAsia="仿宋" w:hAnsi="仿宋"/>
          <w:sz w:val="28"/>
          <w:szCs w:val="28"/>
        </w:rPr>
      </w:pPr>
      <w:r w:rsidRPr="00986331">
        <w:rPr>
          <w:rFonts w:ascii="仿宋" w:eastAsia="仿宋" w:hAnsi="仿宋" w:hint="eastAsia"/>
          <w:sz w:val="32"/>
          <w:szCs w:val="32"/>
        </w:rPr>
        <w:t>评价机构：</w:t>
      </w:r>
      <w:r w:rsidRPr="00986331">
        <w:rPr>
          <w:rFonts w:ascii="仿宋" w:eastAsia="仿宋" w:hAnsi="仿宋" w:hint="eastAsia"/>
          <w:sz w:val="28"/>
          <w:szCs w:val="28"/>
        </w:rPr>
        <w:t xml:space="preserve">部门（单位）评价组   </w:t>
      </w:r>
    </w:p>
    <w:p w14:paraId="4E744598" w14:textId="77777777" w:rsidR="005551CE" w:rsidRPr="00986331" w:rsidRDefault="005551CE">
      <w:pPr>
        <w:spacing w:beforeLines="50" w:before="156" w:line="760" w:lineRule="exact"/>
        <w:ind w:firstLineChars="150" w:firstLine="420"/>
        <w:rPr>
          <w:rFonts w:ascii="仿宋" w:eastAsia="仿宋" w:hAnsi="仿宋"/>
          <w:sz w:val="28"/>
          <w:szCs w:val="28"/>
        </w:rPr>
      </w:pPr>
    </w:p>
    <w:p w14:paraId="5D9EA52B" w14:textId="77777777" w:rsidR="005551CE" w:rsidRPr="00986331" w:rsidRDefault="005551CE">
      <w:pPr>
        <w:spacing w:beforeLines="50" w:before="156" w:line="348" w:lineRule="auto"/>
        <w:ind w:firstLineChars="150" w:firstLine="420"/>
        <w:rPr>
          <w:rFonts w:ascii="仿宋" w:eastAsia="仿宋" w:hAnsi="仿宋"/>
          <w:sz w:val="28"/>
          <w:szCs w:val="28"/>
        </w:rPr>
      </w:pPr>
    </w:p>
    <w:p w14:paraId="2A33515E" w14:textId="77777777" w:rsidR="005551CE" w:rsidRPr="00986331" w:rsidRDefault="005551CE">
      <w:pPr>
        <w:spacing w:beforeLines="50" w:before="156" w:line="348" w:lineRule="auto"/>
        <w:ind w:firstLineChars="150" w:firstLine="420"/>
        <w:rPr>
          <w:rFonts w:ascii="仿宋" w:eastAsia="仿宋" w:hAnsi="仿宋"/>
          <w:sz w:val="28"/>
          <w:szCs w:val="28"/>
        </w:rPr>
      </w:pPr>
    </w:p>
    <w:p w14:paraId="0DC54876" w14:textId="77777777" w:rsidR="005551CE" w:rsidRPr="00986331" w:rsidRDefault="005551CE">
      <w:pPr>
        <w:spacing w:beforeLines="50" w:before="156" w:line="120" w:lineRule="exact"/>
        <w:ind w:firstLineChars="150" w:firstLine="420"/>
        <w:rPr>
          <w:rFonts w:ascii="仿宋" w:eastAsia="仿宋" w:hAnsi="仿宋"/>
          <w:sz w:val="28"/>
          <w:szCs w:val="28"/>
        </w:rPr>
      </w:pPr>
    </w:p>
    <w:p w14:paraId="64798B04" w14:textId="77777777" w:rsidR="005551CE" w:rsidRPr="00986331" w:rsidRDefault="005551CE">
      <w:pPr>
        <w:spacing w:beforeLines="50" w:before="156" w:line="120" w:lineRule="exact"/>
        <w:ind w:firstLineChars="150" w:firstLine="420"/>
        <w:rPr>
          <w:rFonts w:ascii="仿宋" w:eastAsia="仿宋" w:hAnsi="仿宋"/>
          <w:sz w:val="28"/>
          <w:szCs w:val="28"/>
        </w:rPr>
      </w:pPr>
    </w:p>
    <w:p w14:paraId="25D7027B" w14:textId="77777777" w:rsidR="005551CE" w:rsidRPr="00986331" w:rsidRDefault="005551CE">
      <w:pPr>
        <w:spacing w:beforeLines="50" w:before="156" w:line="120" w:lineRule="exact"/>
        <w:ind w:firstLineChars="150" w:firstLine="420"/>
        <w:rPr>
          <w:rFonts w:ascii="仿宋" w:eastAsia="仿宋" w:hAnsi="仿宋"/>
          <w:sz w:val="28"/>
          <w:szCs w:val="28"/>
        </w:rPr>
      </w:pPr>
    </w:p>
    <w:p w14:paraId="4486DCFC" w14:textId="77777777" w:rsidR="005551CE" w:rsidRPr="00986331" w:rsidRDefault="00000000">
      <w:pPr>
        <w:spacing w:line="348" w:lineRule="auto"/>
        <w:jc w:val="center"/>
        <w:rPr>
          <w:rFonts w:ascii="仿宋" w:eastAsia="仿宋" w:hAnsi="仿宋"/>
          <w:sz w:val="32"/>
        </w:rPr>
      </w:pPr>
      <w:r w:rsidRPr="00986331">
        <w:rPr>
          <w:rFonts w:ascii="仿宋" w:eastAsia="仿宋" w:hAnsi="仿宋" w:hint="eastAsia"/>
          <w:sz w:val="32"/>
        </w:rPr>
        <w:t>报告日期：</w:t>
      </w:r>
      <w:r w:rsidRPr="00986331">
        <w:rPr>
          <w:rFonts w:ascii="仿宋" w:eastAsia="仿宋" w:hAnsi="仿宋"/>
          <w:sz w:val="32"/>
        </w:rPr>
        <w:t>202</w:t>
      </w:r>
      <w:r w:rsidRPr="00986331">
        <w:rPr>
          <w:rFonts w:ascii="仿宋" w:eastAsia="仿宋" w:hAnsi="仿宋" w:hint="eastAsia"/>
          <w:sz w:val="32"/>
        </w:rPr>
        <w:t>3年4月</w:t>
      </w:r>
      <w:r w:rsidRPr="00986331">
        <w:rPr>
          <w:rFonts w:ascii="仿宋" w:eastAsia="仿宋" w:hAnsi="仿宋"/>
          <w:sz w:val="32"/>
        </w:rPr>
        <w:t>2</w:t>
      </w:r>
      <w:r w:rsidRPr="00986331">
        <w:rPr>
          <w:rFonts w:ascii="仿宋" w:eastAsia="仿宋" w:hAnsi="仿宋" w:hint="eastAsia"/>
          <w:sz w:val="32"/>
        </w:rPr>
        <w:t>3日</w:t>
      </w:r>
    </w:p>
    <w:p w14:paraId="04D88126" w14:textId="77777777" w:rsidR="005551CE" w:rsidRPr="00986331" w:rsidRDefault="00000000">
      <w:pPr>
        <w:spacing w:line="348" w:lineRule="auto"/>
        <w:jc w:val="center"/>
        <w:rPr>
          <w:rFonts w:ascii="仿宋" w:eastAsia="仿宋" w:hAnsi="仿宋"/>
          <w:sz w:val="32"/>
        </w:rPr>
      </w:pPr>
      <w:r w:rsidRPr="00986331">
        <w:rPr>
          <w:rFonts w:ascii="仿宋" w:eastAsia="仿宋" w:hAnsi="仿宋" w:hint="eastAsia"/>
          <w:sz w:val="32"/>
        </w:rPr>
        <w:t>岳阳市云溪区财政局（制）</w:t>
      </w:r>
    </w:p>
    <w:tbl>
      <w:tblPr>
        <w:tblW w:w="9999" w:type="dxa"/>
        <w:jc w:val="center"/>
        <w:tblLook w:val="04A0" w:firstRow="1" w:lastRow="0" w:firstColumn="1" w:lastColumn="0" w:noHBand="0" w:noVBand="1"/>
      </w:tblPr>
      <w:tblGrid>
        <w:gridCol w:w="1135"/>
        <w:gridCol w:w="992"/>
        <w:gridCol w:w="1261"/>
        <w:gridCol w:w="1290"/>
        <w:gridCol w:w="1276"/>
        <w:gridCol w:w="1276"/>
        <w:gridCol w:w="708"/>
        <w:gridCol w:w="993"/>
        <w:gridCol w:w="1068"/>
      </w:tblGrid>
      <w:tr w:rsidR="005551CE" w14:paraId="0EE202A2" w14:textId="77777777">
        <w:trPr>
          <w:trHeight w:val="690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DF3ADE" w14:textId="77777777" w:rsidR="005551CE" w:rsidRDefault="005551CE">
            <w:pPr>
              <w:widowControl/>
              <w:jc w:val="center"/>
              <w:rPr>
                <w:rFonts w:eastAsia="方正小标宋_GBK"/>
                <w:color w:val="000000"/>
                <w:kern w:val="0"/>
                <w:sz w:val="36"/>
                <w:szCs w:val="36"/>
              </w:rPr>
            </w:pPr>
          </w:p>
        </w:tc>
      </w:tr>
      <w:tr w:rsidR="005551CE" w14:paraId="0126CE70" w14:textId="77777777">
        <w:trPr>
          <w:trHeight w:val="270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8BCC3C" w14:textId="77777777" w:rsidR="005551CE" w:rsidRDefault="005551C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5551CE" w:rsidRPr="00986331" w14:paraId="71CF5536" w14:textId="77777777">
        <w:trPr>
          <w:trHeight w:val="5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5619" w14:textId="77777777" w:rsidR="005551CE" w:rsidRPr="00986331" w:rsidRDefault="00000000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项目支</w:t>
            </w:r>
          </w:p>
          <w:p w14:paraId="1555D025" w14:textId="77777777" w:rsidR="005551CE" w:rsidRPr="00986331" w:rsidRDefault="00000000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81ED49D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城南幼儿园建设项目</w:t>
            </w:r>
          </w:p>
        </w:tc>
      </w:tr>
      <w:tr w:rsidR="005551CE" w:rsidRPr="00986331" w14:paraId="60808922" w14:textId="77777777">
        <w:trPr>
          <w:trHeight w:val="34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F214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7ADAC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98633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云溪区教育体育局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5E9979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25F59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城南幼儿园</w:t>
            </w:r>
          </w:p>
        </w:tc>
      </w:tr>
      <w:tr w:rsidR="005551CE" w:rsidRPr="00986331" w14:paraId="78B191E8" w14:textId="77777777">
        <w:trPr>
          <w:trHeight w:val="34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19D935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项目资金</w:t>
            </w: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br/>
              <w:t>（万元）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EA9C3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359B5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年初预算数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5539D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全年预算数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591B2" w14:textId="77777777" w:rsidR="005551CE" w:rsidRPr="00986331" w:rsidRDefault="00000000">
            <w:pPr>
              <w:rPr>
                <w:rFonts w:ascii="仿宋" w:eastAsia="仿宋" w:hAnsi="仿宋"/>
                <w:szCs w:val="21"/>
              </w:rPr>
            </w:pPr>
            <w:r w:rsidRPr="00986331">
              <w:rPr>
                <w:rFonts w:ascii="仿宋" w:eastAsia="仿宋" w:hAnsi="仿宋"/>
                <w:szCs w:val="21"/>
              </w:rPr>
              <w:t>全年执行数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2FD1C" w14:textId="77777777" w:rsidR="005551CE" w:rsidRPr="00986331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 w:rsidRPr="00986331">
              <w:rPr>
                <w:rFonts w:ascii="仿宋" w:eastAsia="仿宋" w:hAnsi="仿宋"/>
                <w:szCs w:val="21"/>
              </w:rPr>
              <w:t>分值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4CB6E" w14:textId="77777777" w:rsidR="005551CE" w:rsidRPr="00986331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 w:rsidRPr="00986331">
              <w:rPr>
                <w:rFonts w:ascii="仿宋" w:eastAsia="仿宋" w:hAnsi="仿宋"/>
                <w:szCs w:val="21"/>
              </w:rPr>
              <w:t>执行率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CED89" w14:textId="77777777" w:rsidR="005551CE" w:rsidRPr="00986331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 w:rsidRPr="00986331">
              <w:rPr>
                <w:rFonts w:ascii="仿宋" w:eastAsia="仿宋" w:hAnsi="仿宋"/>
                <w:szCs w:val="21"/>
              </w:rPr>
              <w:t>得分</w:t>
            </w:r>
          </w:p>
        </w:tc>
      </w:tr>
      <w:tr w:rsidR="005551CE" w:rsidRPr="00986331" w14:paraId="4E5CE79F" w14:textId="77777777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377C1F" w14:textId="77777777" w:rsidR="005551CE" w:rsidRPr="00986331" w:rsidRDefault="005551C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1A16F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年度资金总额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ACF94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98633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2000万元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A39B4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2000万元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49F88" w14:textId="77777777" w:rsidR="005551CE" w:rsidRPr="00F15D04" w:rsidRDefault="00000000" w:rsidP="00F15D0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F15D04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2000万元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908E3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6B632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100</w:t>
            </w: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86BD0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10</w:t>
            </w:r>
          </w:p>
        </w:tc>
      </w:tr>
      <w:tr w:rsidR="005551CE" w:rsidRPr="00986331" w14:paraId="2EFBAB9E" w14:textId="77777777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2EAF87" w14:textId="77777777" w:rsidR="005551CE" w:rsidRPr="00986331" w:rsidRDefault="005551C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0B60B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其中：当年财政拨款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4A255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2000万元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464A7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2000万元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64957" w14:textId="77777777" w:rsidR="005551CE" w:rsidRPr="00F15D04" w:rsidRDefault="00000000" w:rsidP="00F15D0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F15D04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2000万元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84D06" w14:textId="77777777" w:rsidR="005551CE" w:rsidRPr="00986331" w:rsidRDefault="005551C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F9E6B" w14:textId="77777777" w:rsidR="005551CE" w:rsidRPr="00986331" w:rsidRDefault="005551C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D5465" w14:textId="77777777" w:rsidR="005551CE" w:rsidRPr="00986331" w:rsidRDefault="005551C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5551CE" w:rsidRPr="00986331" w14:paraId="627EE809" w14:textId="77777777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F388DF" w14:textId="77777777" w:rsidR="005551CE" w:rsidRPr="00986331" w:rsidRDefault="005551C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67688" w14:textId="77777777" w:rsidR="005551CE" w:rsidRPr="00986331" w:rsidRDefault="00000000">
            <w:pPr>
              <w:widowControl/>
              <w:ind w:firstLineChars="300" w:firstLine="630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上年结转资金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DF6A1" w14:textId="77777777" w:rsidR="005551CE" w:rsidRPr="00986331" w:rsidRDefault="005551C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B534F" w14:textId="77777777" w:rsidR="005551CE" w:rsidRPr="00986331" w:rsidRDefault="005551C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7C8DB" w14:textId="77777777" w:rsidR="005551CE" w:rsidRPr="00986331" w:rsidRDefault="005551C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13427" w14:textId="77777777" w:rsidR="005551CE" w:rsidRPr="00986331" w:rsidRDefault="005551C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A97A7" w14:textId="77777777" w:rsidR="005551CE" w:rsidRPr="00986331" w:rsidRDefault="005551C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8D98E" w14:textId="77777777" w:rsidR="005551CE" w:rsidRPr="00986331" w:rsidRDefault="005551C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5551CE" w:rsidRPr="00986331" w14:paraId="710304B1" w14:textId="77777777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989E1A" w14:textId="77777777" w:rsidR="005551CE" w:rsidRPr="00986331" w:rsidRDefault="005551C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61673" w14:textId="77777777" w:rsidR="005551CE" w:rsidRPr="00986331" w:rsidRDefault="00000000">
            <w:pPr>
              <w:widowControl/>
              <w:ind w:firstLineChars="300" w:firstLine="630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80CCD" w14:textId="77777777" w:rsidR="005551CE" w:rsidRPr="00986331" w:rsidRDefault="005551C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FD1D6" w14:textId="77777777" w:rsidR="005551CE" w:rsidRPr="00986331" w:rsidRDefault="005551C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1F5E1" w14:textId="77777777" w:rsidR="005551CE" w:rsidRPr="00986331" w:rsidRDefault="005551C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28B3D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4561C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85DCB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51CE" w:rsidRPr="00986331" w14:paraId="6DB8BEA0" w14:textId="77777777">
        <w:trPr>
          <w:trHeight w:val="34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D7F33D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年度总</w:t>
            </w:r>
          </w:p>
          <w:p w14:paraId="469B253B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proofErr w:type="gramStart"/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体目标</w:t>
            </w:r>
            <w:proofErr w:type="gramEnd"/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F01981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F583C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5551CE" w:rsidRPr="00986331" w14:paraId="2B47D8E7" w14:textId="77777777">
        <w:trPr>
          <w:trHeight w:val="715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EF3E" w14:textId="77777777" w:rsidR="005551CE" w:rsidRPr="00986331" w:rsidRDefault="005551C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E6805C0" w14:textId="77777777" w:rsidR="005551CE" w:rsidRPr="00986331" w:rsidRDefault="00000000">
            <w:pPr>
              <w:widowControl/>
              <w:ind w:firstLineChars="200" w:firstLine="420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拨</w:t>
            </w: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付</w:t>
            </w:r>
            <w:r w:rsidRPr="0098633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城南幼儿园建设项目款2000万元</w:t>
            </w: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163A1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98633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完成</w:t>
            </w:r>
          </w:p>
        </w:tc>
      </w:tr>
      <w:tr w:rsidR="005551CE" w:rsidRPr="00986331" w14:paraId="05C294BD" w14:textId="77777777">
        <w:trPr>
          <w:trHeight w:val="868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8DF58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proofErr w:type="gramStart"/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绩</w:t>
            </w:r>
            <w:proofErr w:type="gramEnd"/>
          </w:p>
          <w:p w14:paraId="327D3379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proofErr w:type="gramStart"/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效</w:t>
            </w:r>
            <w:proofErr w:type="gramEnd"/>
          </w:p>
          <w:p w14:paraId="082C7038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指</w:t>
            </w:r>
          </w:p>
          <w:p w14:paraId="2BD9BDDB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54629" w14:textId="77777777" w:rsidR="005551CE" w:rsidRPr="00986331" w:rsidRDefault="00000000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1774C" w14:textId="77777777" w:rsidR="005551CE" w:rsidRPr="00986331" w:rsidRDefault="00000000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A87BC" w14:textId="77777777" w:rsidR="005551CE" w:rsidRPr="00986331" w:rsidRDefault="00000000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60B25" w14:textId="77777777" w:rsidR="005551CE" w:rsidRPr="00986331" w:rsidRDefault="00000000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年度</w:t>
            </w:r>
          </w:p>
          <w:p w14:paraId="6A5647BB" w14:textId="77777777" w:rsidR="005551CE" w:rsidRPr="00986331" w:rsidRDefault="00000000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AC11B" w14:textId="77777777" w:rsidR="005551CE" w:rsidRPr="00986331" w:rsidRDefault="00000000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实际</w:t>
            </w:r>
          </w:p>
          <w:p w14:paraId="369ED910" w14:textId="77777777" w:rsidR="005551CE" w:rsidRPr="00986331" w:rsidRDefault="00000000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A13C2" w14:textId="77777777" w:rsidR="005551CE" w:rsidRPr="00986331" w:rsidRDefault="00000000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49DE4" w14:textId="77777777" w:rsidR="005551CE" w:rsidRPr="00986331" w:rsidRDefault="00000000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A184E" w14:textId="77777777" w:rsidR="005551CE" w:rsidRPr="00986331" w:rsidRDefault="00000000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偏差原因</w:t>
            </w:r>
          </w:p>
          <w:p w14:paraId="0B43586F" w14:textId="77777777" w:rsidR="005551CE" w:rsidRPr="00986331" w:rsidRDefault="00000000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分析及</w:t>
            </w:r>
          </w:p>
          <w:p w14:paraId="31A4439C" w14:textId="77777777" w:rsidR="005551CE" w:rsidRPr="00986331" w:rsidRDefault="00000000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改进措施</w:t>
            </w:r>
          </w:p>
        </w:tc>
      </w:tr>
      <w:tr w:rsidR="005551CE" w:rsidRPr="00986331" w14:paraId="5E137952" w14:textId="77777777">
        <w:trPr>
          <w:trHeight w:val="81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0BAB4" w14:textId="77777777" w:rsidR="005551CE" w:rsidRPr="00986331" w:rsidRDefault="005551CE">
            <w:pPr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74D08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产出</w:t>
            </w:r>
          </w:p>
          <w:p w14:paraId="1572E3E1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指标</w:t>
            </w:r>
          </w:p>
          <w:p w14:paraId="739CFC83" w14:textId="77777777" w:rsidR="005551CE" w:rsidRPr="00986331" w:rsidRDefault="005551C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  <w:p w14:paraId="68901C42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8F4C0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275B8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 w:hint="eastAsia"/>
                <w:color w:val="000000" w:themeColor="text1"/>
                <w:sz w:val="15"/>
                <w:szCs w:val="15"/>
              </w:rPr>
              <w:t>项目建设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AD302" w14:textId="77777777" w:rsidR="005551CE" w:rsidRPr="00F15D04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15D04">
              <w:rPr>
                <w:rFonts w:ascii="仿宋" w:eastAsia="仿宋" w:hAnsi="仿宋" w:hint="eastAsia"/>
                <w:color w:val="000000" w:themeColor="text1"/>
                <w:szCs w:val="21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DD24A" w14:textId="77777777" w:rsidR="005551CE" w:rsidRPr="00F15D04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15D04">
              <w:rPr>
                <w:rFonts w:ascii="仿宋" w:eastAsia="仿宋" w:hAnsi="仿宋" w:hint="eastAsia"/>
                <w:color w:val="000000" w:themeColor="text1"/>
                <w:szCs w:val="21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91D34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20FD5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64435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51CE" w:rsidRPr="00986331" w14:paraId="6601D99F" w14:textId="77777777">
        <w:trPr>
          <w:trHeight w:val="792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BDED1" w14:textId="77777777" w:rsidR="005551CE" w:rsidRPr="00986331" w:rsidRDefault="005551CE">
            <w:pPr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FC482" w14:textId="77777777" w:rsidR="005551CE" w:rsidRPr="00986331" w:rsidRDefault="005551CE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254C5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ABD1D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优质主体工程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6008A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优质主体工程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F8379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优质主体工程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3B4E4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F5317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35F0B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51CE" w:rsidRPr="00986331" w14:paraId="232AE27F" w14:textId="77777777">
        <w:trPr>
          <w:trHeight w:val="897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06F95" w14:textId="77777777" w:rsidR="005551CE" w:rsidRPr="00986331" w:rsidRDefault="005551CE">
            <w:pPr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572CE" w14:textId="77777777" w:rsidR="005551CE" w:rsidRPr="00986331" w:rsidRDefault="005551CE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23435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9BA43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 w:hint="eastAsia"/>
                <w:szCs w:val="21"/>
              </w:rPr>
              <w:t>及</w:t>
            </w:r>
            <w:r w:rsidRPr="00986331">
              <w:rPr>
                <w:rFonts w:ascii="仿宋" w:eastAsia="仿宋" w:hAnsi="仿宋"/>
                <w:szCs w:val="21"/>
              </w:rPr>
              <w:t>时拨付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4A20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7606D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 w:hint="eastAsia"/>
                <w:szCs w:val="21"/>
              </w:rPr>
              <w:t>完成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B1548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C4358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07F27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51CE" w:rsidRPr="00986331" w14:paraId="12687231" w14:textId="77777777">
        <w:trPr>
          <w:trHeight w:val="983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D8FE7" w14:textId="77777777" w:rsidR="005551CE" w:rsidRPr="00986331" w:rsidRDefault="005551CE">
            <w:pPr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66C54" w14:textId="77777777" w:rsidR="005551CE" w:rsidRPr="00986331" w:rsidRDefault="005551CE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6C370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448E6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3"/>
                <w:szCs w:val="13"/>
              </w:rPr>
            </w:pPr>
            <w:r w:rsidRPr="00986331">
              <w:rPr>
                <w:rFonts w:ascii="仿宋" w:eastAsia="仿宋" w:hAnsi="仿宋" w:hint="eastAsia"/>
                <w:sz w:val="13"/>
                <w:szCs w:val="13"/>
              </w:rPr>
              <w:t>控制在项目</w:t>
            </w:r>
            <w:proofErr w:type="gramStart"/>
            <w:r w:rsidRPr="00986331">
              <w:rPr>
                <w:rFonts w:ascii="仿宋" w:eastAsia="仿宋" w:hAnsi="仿宋" w:hint="eastAsia"/>
                <w:sz w:val="13"/>
                <w:szCs w:val="13"/>
              </w:rPr>
              <w:t>慨算</w:t>
            </w:r>
            <w:proofErr w:type="gramEnd"/>
            <w:r w:rsidRPr="00986331">
              <w:rPr>
                <w:rFonts w:ascii="仿宋" w:eastAsia="仿宋" w:hAnsi="仿宋" w:hint="eastAsia"/>
                <w:sz w:val="13"/>
                <w:szCs w:val="13"/>
              </w:rPr>
              <w:t>金额以内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D75A7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 w:hint="eastAsia"/>
                <w:sz w:val="13"/>
                <w:szCs w:val="13"/>
              </w:rPr>
              <w:t>控制在项目</w:t>
            </w:r>
            <w:proofErr w:type="gramStart"/>
            <w:r w:rsidRPr="00986331">
              <w:rPr>
                <w:rFonts w:ascii="仿宋" w:eastAsia="仿宋" w:hAnsi="仿宋" w:hint="eastAsia"/>
                <w:sz w:val="13"/>
                <w:szCs w:val="13"/>
              </w:rPr>
              <w:t>慨算</w:t>
            </w:r>
            <w:proofErr w:type="gramEnd"/>
            <w:r w:rsidRPr="00986331">
              <w:rPr>
                <w:rFonts w:ascii="仿宋" w:eastAsia="仿宋" w:hAnsi="仿宋" w:hint="eastAsia"/>
                <w:sz w:val="13"/>
                <w:szCs w:val="13"/>
              </w:rPr>
              <w:t>金额以内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72FD5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 w:hint="eastAsia"/>
                <w:szCs w:val="21"/>
              </w:rPr>
              <w:t>2937万元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2BFA4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ED870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1FCB4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51CE" w:rsidRPr="00986331" w14:paraId="76752BC3" w14:textId="77777777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CE525" w14:textId="77777777" w:rsidR="005551CE" w:rsidRPr="00986331" w:rsidRDefault="005551CE">
            <w:pPr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DFADCF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效益</w:t>
            </w:r>
          </w:p>
          <w:p w14:paraId="601BB138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指标</w:t>
            </w:r>
          </w:p>
          <w:p w14:paraId="216A9513" w14:textId="77777777" w:rsidR="005551CE" w:rsidRPr="00986331" w:rsidRDefault="005551C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  <w:p w14:paraId="10E5CAAE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（30分）</w:t>
            </w:r>
          </w:p>
          <w:p w14:paraId="5A9D2158" w14:textId="77777777" w:rsidR="005551CE" w:rsidRPr="00986331" w:rsidRDefault="00000000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50648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经济</w:t>
            </w:r>
            <w:proofErr w:type="gramStart"/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效</w:t>
            </w:r>
            <w:proofErr w:type="gramEnd"/>
          </w:p>
          <w:p w14:paraId="169EE5C7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proofErr w:type="gramStart"/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1D32A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 w:hint="eastAsia"/>
                <w:szCs w:val="21"/>
              </w:rPr>
              <w:t>公</w:t>
            </w:r>
            <w:r w:rsidRPr="00986331">
              <w:rPr>
                <w:rFonts w:ascii="仿宋" w:eastAsia="仿宋" w:hAnsi="仿宋"/>
                <w:szCs w:val="21"/>
              </w:rPr>
              <w:t>益项</w:t>
            </w:r>
            <w:r w:rsidRPr="00986331">
              <w:rPr>
                <w:rFonts w:ascii="仿宋" w:eastAsia="仿宋" w:hAnsi="仿宋" w:hint="eastAsia"/>
                <w:szCs w:val="21"/>
              </w:rPr>
              <w:t>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EE439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6431C" w14:textId="77777777" w:rsidR="005551CE" w:rsidRPr="00986331" w:rsidRDefault="005551C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9724B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98633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2A162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98633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5E314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51CE" w:rsidRPr="00986331" w14:paraId="736C3AFA" w14:textId="77777777">
        <w:trPr>
          <w:trHeight w:val="408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CCC35" w14:textId="77777777" w:rsidR="005551CE" w:rsidRPr="00986331" w:rsidRDefault="005551CE">
            <w:pPr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3D2C42D" w14:textId="77777777" w:rsidR="005551CE" w:rsidRPr="00986331" w:rsidRDefault="005551CE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CD1A8" w14:textId="77777777" w:rsidR="005551CE" w:rsidRPr="00986331" w:rsidRDefault="005551C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3F5AC" w14:textId="77777777" w:rsidR="005551CE" w:rsidRPr="00986331" w:rsidRDefault="005551C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48094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59758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BD2D3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3C9E8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5C0A4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51CE" w:rsidRPr="00986331" w14:paraId="758F2FB7" w14:textId="77777777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F7C23" w14:textId="77777777" w:rsidR="005551CE" w:rsidRPr="00986331" w:rsidRDefault="005551CE">
            <w:pPr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EA132C" w14:textId="77777777" w:rsidR="005551CE" w:rsidRPr="00986331" w:rsidRDefault="005551CE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E4B42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社会</w:t>
            </w:r>
            <w:proofErr w:type="gramStart"/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效</w:t>
            </w:r>
            <w:proofErr w:type="gramEnd"/>
          </w:p>
          <w:p w14:paraId="6ACA1FBB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proofErr w:type="gramStart"/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03354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 w:hint="eastAsia"/>
                <w:sz w:val="18"/>
                <w:szCs w:val="18"/>
              </w:rPr>
              <w:t>保</w:t>
            </w:r>
            <w:r w:rsidRPr="00986331">
              <w:rPr>
                <w:rFonts w:ascii="仿宋" w:eastAsia="仿宋" w:hAnsi="仿宋"/>
                <w:sz w:val="18"/>
                <w:szCs w:val="18"/>
              </w:rPr>
              <w:t>障了</w:t>
            </w:r>
            <w:r w:rsidRPr="00986331">
              <w:rPr>
                <w:rFonts w:ascii="仿宋" w:eastAsia="仿宋" w:hAnsi="仿宋" w:hint="eastAsia"/>
                <w:sz w:val="18"/>
                <w:szCs w:val="18"/>
              </w:rPr>
              <w:t>幼儿园及时开园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1B05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F722B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986331">
              <w:rPr>
                <w:rFonts w:ascii="仿宋" w:eastAsia="仿宋" w:hAnsi="仿宋" w:hint="eastAsia"/>
                <w:szCs w:val="21"/>
              </w:rPr>
              <w:t>完</w:t>
            </w:r>
            <w:r w:rsidRPr="00986331">
              <w:rPr>
                <w:rFonts w:ascii="仿宋" w:eastAsia="仿宋" w:hAnsi="仿宋"/>
                <w:szCs w:val="21"/>
              </w:rPr>
              <w:t>成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BD647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848E5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15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150A2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51CE" w:rsidRPr="00986331" w14:paraId="225DEA3D" w14:textId="77777777" w:rsidTr="00986331">
        <w:trPr>
          <w:trHeight w:val="454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C5B48" w14:textId="77777777" w:rsidR="005551CE" w:rsidRPr="00986331" w:rsidRDefault="005551CE">
            <w:pPr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FF6CA5F" w14:textId="77777777" w:rsidR="005551CE" w:rsidRPr="00986331" w:rsidRDefault="005551CE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8A08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生态</w:t>
            </w:r>
            <w:proofErr w:type="gramStart"/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效</w:t>
            </w:r>
            <w:proofErr w:type="gramEnd"/>
          </w:p>
          <w:p w14:paraId="4DC247EC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proofErr w:type="gramStart"/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FB9B" w14:textId="77777777" w:rsidR="005551CE" w:rsidRPr="00986331" w:rsidRDefault="005551C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3F1B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A175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FD9E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F5065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BFCCC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51CE" w:rsidRPr="00986331" w14:paraId="00825274" w14:textId="77777777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FEE9F" w14:textId="77777777" w:rsidR="005551CE" w:rsidRPr="00986331" w:rsidRDefault="005551CE">
            <w:pPr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AA1EFAE" w14:textId="77777777" w:rsidR="005551CE" w:rsidRPr="00986331" w:rsidRDefault="005551CE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4963D" w14:textId="77777777" w:rsidR="005551CE" w:rsidRPr="00986331" w:rsidRDefault="005551C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48C90" w14:textId="77777777" w:rsidR="005551CE" w:rsidRPr="00986331" w:rsidRDefault="005551C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12118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F52B6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4EFE9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4B36F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4717A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51CE" w:rsidRPr="00986331" w14:paraId="616666A4" w14:textId="77777777" w:rsidTr="00986331">
        <w:trPr>
          <w:trHeight w:val="354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1ECCE" w14:textId="77777777" w:rsidR="005551CE" w:rsidRPr="00986331" w:rsidRDefault="005551C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66B50" w14:textId="77777777" w:rsidR="005551CE" w:rsidRPr="00986331" w:rsidRDefault="005551C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F9E30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698E" w14:textId="77777777" w:rsidR="005551CE" w:rsidRPr="00986331" w:rsidRDefault="005551C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6FC9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4DF5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84FA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1D8C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5C93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51CE" w:rsidRPr="00986331" w14:paraId="02B9B05A" w14:textId="77777777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C895B" w14:textId="77777777" w:rsidR="005551CE" w:rsidRPr="00986331" w:rsidRDefault="005551CE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317D" w14:textId="77777777" w:rsidR="005551CE" w:rsidRPr="00986331" w:rsidRDefault="005551C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628D" w14:textId="77777777" w:rsidR="005551CE" w:rsidRPr="00986331" w:rsidRDefault="005551C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A8268" w14:textId="77777777" w:rsidR="005551CE" w:rsidRPr="00986331" w:rsidRDefault="005551C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998B0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367A9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CA26C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FF5E2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8A11E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51CE" w:rsidRPr="00986331" w14:paraId="43AD2BB4" w14:textId="77777777">
        <w:trPr>
          <w:trHeight w:val="789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F25DE" w14:textId="77777777" w:rsidR="005551CE" w:rsidRPr="00986331" w:rsidRDefault="005551CE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24C7FD4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满意度</w:t>
            </w:r>
          </w:p>
          <w:p w14:paraId="2BD0D21E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指标</w:t>
            </w:r>
          </w:p>
          <w:p w14:paraId="0519842C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EF03319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518E1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 w:hint="eastAsia"/>
                <w:sz w:val="15"/>
                <w:szCs w:val="15"/>
              </w:rPr>
              <w:t>教师、</w:t>
            </w:r>
            <w:r w:rsidRPr="00986331">
              <w:rPr>
                <w:rFonts w:ascii="仿宋" w:eastAsia="仿宋" w:hAnsi="仿宋"/>
                <w:sz w:val="15"/>
                <w:szCs w:val="15"/>
              </w:rPr>
              <w:t>家长</w:t>
            </w:r>
            <w:r w:rsidRPr="00986331">
              <w:rPr>
                <w:rFonts w:ascii="仿宋" w:eastAsia="仿宋" w:hAnsi="仿宋" w:hint="eastAsia"/>
                <w:sz w:val="15"/>
                <w:szCs w:val="15"/>
              </w:rPr>
              <w:t>和</w:t>
            </w:r>
            <w:r w:rsidRPr="00986331">
              <w:rPr>
                <w:rFonts w:ascii="仿宋" w:eastAsia="仿宋" w:hAnsi="仿宋"/>
                <w:sz w:val="15"/>
                <w:szCs w:val="15"/>
              </w:rPr>
              <w:t>学生的满意度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83E90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4F772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98633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9</w:t>
            </w: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5C827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98633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C3DD5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98633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D0107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51CE" w:rsidRPr="00986331" w14:paraId="42781617" w14:textId="77777777">
        <w:trPr>
          <w:trHeight w:val="564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8123" w14:textId="77777777" w:rsidR="005551CE" w:rsidRPr="00986331" w:rsidRDefault="005551C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1195E" w14:textId="77777777" w:rsidR="005551CE" w:rsidRPr="00986331" w:rsidRDefault="005551C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71C71" w14:textId="77777777" w:rsidR="005551CE" w:rsidRPr="00986331" w:rsidRDefault="005551C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AE71B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0B84D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B0C02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87EBF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32CF1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0054D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51CE" w:rsidRPr="00986331" w14:paraId="6F0671ED" w14:textId="77777777">
        <w:trPr>
          <w:trHeight w:val="340"/>
          <w:jc w:val="center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F45643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DFD04" w14:textId="77777777" w:rsidR="005551CE" w:rsidRPr="00986331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05088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98633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E2F39" w14:textId="77777777" w:rsidR="005551CE" w:rsidRPr="00986331" w:rsidRDefault="0000000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633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654D713B" w14:textId="33775175" w:rsidR="005551CE" w:rsidRPr="00986331" w:rsidRDefault="00000000">
      <w:pPr>
        <w:spacing w:beforeLines="50" w:before="156"/>
        <w:rPr>
          <w:rFonts w:ascii="仿宋" w:eastAsia="仿宋" w:hAnsi="仿宋"/>
          <w:sz w:val="24"/>
        </w:rPr>
      </w:pPr>
      <w:r w:rsidRPr="00986331">
        <w:rPr>
          <w:rFonts w:ascii="仿宋" w:eastAsia="仿宋" w:hAnsi="仿宋"/>
          <w:sz w:val="24"/>
        </w:rPr>
        <w:t>填表人：</w:t>
      </w:r>
      <w:proofErr w:type="gramStart"/>
      <w:r w:rsidR="00986331" w:rsidRPr="00986331">
        <w:rPr>
          <w:rFonts w:ascii="仿宋" w:eastAsia="仿宋" w:hAnsi="仿宋" w:hint="eastAsia"/>
          <w:sz w:val="24"/>
        </w:rPr>
        <w:t>谌</w:t>
      </w:r>
      <w:proofErr w:type="gramEnd"/>
      <w:r w:rsidR="00986331" w:rsidRPr="00986331">
        <w:rPr>
          <w:rFonts w:ascii="仿宋" w:eastAsia="仿宋" w:hAnsi="仿宋" w:hint="eastAsia"/>
          <w:sz w:val="24"/>
        </w:rPr>
        <w:t>国良</w:t>
      </w:r>
      <w:r w:rsidRPr="00986331">
        <w:rPr>
          <w:rFonts w:ascii="仿宋" w:eastAsia="仿宋" w:hAnsi="仿宋"/>
          <w:sz w:val="24"/>
        </w:rPr>
        <w:t xml:space="preserve">  填报日期：</w:t>
      </w:r>
      <w:r w:rsidRPr="00986331">
        <w:rPr>
          <w:rFonts w:ascii="仿宋" w:eastAsia="仿宋" w:hAnsi="仿宋" w:hint="eastAsia"/>
          <w:sz w:val="24"/>
        </w:rPr>
        <w:t>2</w:t>
      </w:r>
      <w:r w:rsidRPr="00986331">
        <w:rPr>
          <w:rFonts w:ascii="仿宋" w:eastAsia="仿宋" w:hAnsi="仿宋"/>
          <w:sz w:val="24"/>
        </w:rPr>
        <w:t>02</w:t>
      </w:r>
      <w:r w:rsidRPr="00986331">
        <w:rPr>
          <w:rFonts w:ascii="仿宋" w:eastAsia="仿宋" w:hAnsi="仿宋" w:hint="eastAsia"/>
          <w:sz w:val="24"/>
        </w:rPr>
        <w:t>3</w:t>
      </w:r>
      <w:r w:rsidRPr="00986331">
        <w:rPr>
          <w:rFonts w:ascii="仿宋" w:eastAsia="仿宋" w:hAnsi="仿宋"/>
          <w:sz w:val="24"/>
        </w:rPr>
        <w:t>-</w:t>
      </w:r>
      <w:r w:rsidRPr="00986331">
        <w:rPr>
          <w:rFonts w:ascii="仿宋" w:eastAsia="仿宋" w:hAnsi="仿宋" w:hint="eastAsia"/>
          <w:sz w:val="24"/>
        </w:rPr>
        <w:t>4</w:t>
      </w:r>
      <w:r w:rsidRPr="00986331">
        <w:rPr>
          <w:rFonts w:ascii="仿宋" w:eastAsia="仿宋" w:hAnsi="仿宋"/>
          <w:sz w:val="24"/>
        </w:rPr>
        <w:t>-2</w:t>
      </w:r>
      <w:r w:rsidRPr="00986331">
        <w:rPr>
          <w:rFonts w:ascii="仿宋" w:eastAsia="仿宋" w:hAnsi="仿宋" w:hint="eastAsia"/>
          <w:sz w:val="24"/>
        </w:rPr>
        <w:t>3</w:t>
      </w:r>
      <w:r w:rsidRPr="00986331">
        <w:rPr>
          <w:rFonts w:ascii="仿宋" w:eastAsia="仿宋" w:hAnsi="仿宋"/>
          <w:sz w:val="24"/>
        </w:rPr>
        <w:t xml:space="preserve">  联系电话：</w:t>
      </w:r>
      <w:r w:rsidRPr="00986331">
        <w:rPr>
          <w:rFonts w:ascii="仿宋" w:eastAsia="仿宋" w:hAnsi="仿宋" w:cs="仿宋_GB2312"/>
          <w:bCs/>
          <w:color w:val="000000"/>
          <w:sz w:val="28"/>
          <w:szCs w:val="28"/>
        </w:rPr>
        <w:t xml:space="preserve">8413667  </w:t>
      </w:r>
      <w:r w:rsidRPr="00986331">
        <w:rPr>
          <w:rFonts w:ascii="仿宋" w:eastAsia="仿宋" w:hAnsi="仿宋"/>
          <w:sz w:val="24"/>
        </w:rPr>
        <w:t>单位负责人签字：</w:t>
      </w:r>
    </w:p>
    <w:p w14:paraId="66FDC012" w14:textId="77777777" w:rsidR="005551CE" w:rsidRPr="00986331" w:rsidRDefault="005551CE">
      <w:pPr>
        <w:rPr>
          <w:rFonts w:ascii="仿宋" w:eastAsia="仿宋" w:hAnsi="仿宋"/>
          <w:b/>
          <w:bCs/>
          <w:sz w:val="28"/>
          <w:szCs w:val="28"/>
        </w:rPr>
      </w:pPr>
    </w:p>
    <w:p w14:paraId="2FBE5200" w14:textId="77777777" w:rsidR="005551CE" w:rsidRPr="00986331" w:rsidRDefault="005551CE">
      <w:pPr>
        <w:rPr>
          <w:rFonts w:ascii="仿宋" w:eastAsia="仿宋" w:hAnsi="仿宋"/>
          <w:b/>
          <w:bCs/>
          <w:sz w:val="28"/>
          <w:szCs w:val="28"/>
        </w:rPr>
      </w:pPr>
    </w:p>
    <w:p w14:paraId="335C8D36" w14:textId="77777777" w:rsidR="005551CE" w:rsidRDefault="005551CE">
      <w:pPr>
        <w:rPr>
          <w:rFonts w:eastAsia="仿宋_GB2312"/>
          <w:b/>
          <w:bCs/>
          <w:sz w:val="28"/>
          <w:szCs w:val="28"/>
        </w:rPr>
      </w:pPr>
    </w:p>
    <w:p w14:paraId="00A227D7" w14:textId="77777777" w:rsidR="005551CE" w:rsidRDefault="005551CE">
      <w:pPr>
        <w:rPr>
          <w:rFonts w:eastAsia="仿宋_GB2312"/>
          <w:b/>
          <w:bCs/>
          <w:sz w:val="28"/>
          <w:szCs w:val="28"/>
        </w:rPr>
      </w:pPr>
    </w:p>
    <w:p w14:paraId="4A43BB38" w14:textId="77777777" w:rsidR="005551CE" w:rsidRPr="005274B8" w:rsidRDefault="00000000">
      <w:pPr>
        <w:spacing w:line="600" w:lineRule="exact"/>
        <w:jc w:val="center"/>
        <w:rPr>
          <w:rFonts w:ascii="仿宋" w:eastAsia="仿宋" w:hAnsi="仿宋" w:cs="方正小标宋简体"/>
          <w:b/>
          <w:sz w:val="44"/>
          <w:szCs w:val="44"/>
        </w:rPr>
      </w:pPr>
      <w:r w:rsidRPr="005274B8">
        <w:rPr>
          <w:rFonts w:ascii="仿宋" w:eastAsia="仿宋" w:hAnsi="仿宋" w:cs="方正小标宋简体" w:hint="eastAsia"/>
          <w:b/>
          <w:sz w:val="44"/>
          <w:szCs w:val="44"/>
        </w:rPr>
        <w:t>20</w:t>
      </w:r>
      <w:r w:rsidRPr="005274B8">
        <w:rPr>
          <w:rFonts w:ascii="仿宋" w:eastAsia="仿宋" w:hAnsi="仿宋" w:cs="方正小标宋简体"/>
          <w:b/>
          <w:sz w:val="44"/>
          <w:szCs w:val="44"/>
        </w:rPr>
        <w:t>2</w:t>
      </w:r>
      <w:r w:rsidRPr="005274B8">
        <w:rPr>
          <w:rFonts w:ascii="仿宋" w:eastAsia="仿宋" w:hAnsi="仿宋" w:cs="方正小标宋简体" w:hint="eastAsia"/>
          <w:b/>
          <w:sz w:val="44"/>
          <w:szCs w:val="44"/>
        </w:rPr>
        <w:t>2年度城南幼儿园建设债</w:t>
      </w:r>
      <w:proofErr w:type="gramStart"/>
      <w:r w:rsidRPr="005274B8">
        <w:rPr>
          <w:rFonts w:ascii="仿宋" w:eastAsia="仿宋" w:hAnsi="仿宋" w:cs="方正小标宋简体" w:hint="eastAsia"/>
          <w:b/>
          <w:sz w:val="44"/>
          <w:szCs w:val="44"/>
        </w:rPr>
        <w:t>劵</w:t>
      </w:r>
      <w:proofErr w:type="gramEnd"/>
      <w:r w:rsidRPr="005274B8">
        <w:rPr>
          <w:rFonts w:ascii="仿宋" w:eastAsia="仿宋" w:hAnsi="仿宋" w:cs="方正小标宋简体" w:hint="eastAsia"/>
          <w:b/>
          <w:sz w:val="44"/>
          <w:szCs w:val="44"/>
        </w:rPr>
        <w:t>资金</w:t>
      </w:r>
    </w:p>
    <w:p w14:paraId="2372374D" w14:textId="77777777" w:rsidR="005551CE" w:rsidRPr="005274B8" w:rsidRDefault="00000000">
      <w:pPr>
        <w:spacing w:line="600" w:lineRule="exact"/>
        <w:jc w:val="center"/>
        <w:rPr>
          <w:rFonts w:ascii="仿宋" w:eastAsia="仿宋" w:hAnsi="仿宋" w:cs="方正小标宋简体"/>
          <w:b/>
          <w:sz w:val="44"/>
          <w:szCs w:val="44"/>
        </w:rPr>
      </w:pPr>
      <w:r w:rsidRPr="005274B8">
        <w:rPr>
          <w:rFonts w:ascii="仿宋" w:eastAsia="仿宋" w:hAnsi="仿宋" w:cs="方正小标宋简体" w:hint="eastAsia"/>
          <w:b/>
          <w:sz w:val="44"/>
          <w:szCs w:val="44"/>
        </w:rPr>
        <w:t>项目绩效评价报告</w:t>
      </w:r>
    </w:p>
    <w:p w14:paraId="6FC04449" w14:textId="77777777" w:rsidR="005551CE" w:rsidRDefault="005551CE">
      <w:pPr>
        <w:spacing w:line="540" w:lineRule="exact"/>
        <w:ind w:firstLineChars="150" w:firstLine="480"/>
        <w:jc w:val="center"/>
        <w:rPr>
          <w:rFonts w:eastAsia="仿宋_GB2312"/>
          <w:sz w:val="32"/>
          <w:szCs w:val="32"/>
        </w:rPr>
      </w:pPr>
    </w:p>
    <w:p w14:paraId="3E089104" w14:textId="77777777" w:rsidR="005551CE" w:rsidRPr="005274B8" w:rsidRDefault="00000000">
      <w:pPr>
        <w:adjustRightInd w:val="0"/>
        <w:snapToGrid w:val="0"/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5274B8">
        <w:rPr>
          <w:rFonts w:ascii="黑体" w:eastAsia="黑体" w:hAnsi="黑体" w:cs="黑体" w:hint="eastAsia"/>
          <w:sz w:val="32"/>
          <w:szCs w:val="32"/>
        </w:rPr>
        <w:t>一、预算支出概况</w:t>
      </w:r>
    </w:p>
    <w:p w14:paraId="69B020E4" w14:textId="77777777" w:rsidR="005551CE" w:rsidRPr="005274B8" w:rsidRDefault="00000000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5274B8">
        <w:rPr>
          <w:rFonts w:ascii="楷体" w:eastAsia="楷体" w:hAnsi="楷体" w:cs="宋体" w:hint="eastAsia"/>
          <w:sz w:val="32"/>
          <w:szCs w:val="32"/>
        </w:rPr>
        <w:t>（一）项目实施单位基本情况。</w:t>
      </w:r>
    </w:p>
    <w:p w14:paraId="24EAADE3" w14:textId="51AF251C" w:rsidR="005551CE" w:rsidRPr="005274B8" w:rsidRDefault="00000000">
      <w:pPr>
        <w:spacing w:line="600" w:lineRule="exact"/>
        <w:ind w:left="588"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5274B8">
        <w:rPr>
          <w:rFonts w:ascii="仿宋" w:eastAsia="仿宋" w:hAnsi="仿宋" w:cs="宋体" w:hint="eastAsia"/>
          <w:sz w:val="32"/>
          <w:szCs w:val="32"/>
        </w:rPr>
        <w:t>城南幼儿园建设项目是为了进一步促进云溪区学前教育的发展，提高学前教育幼儿入园率，改善中心城区的办园条件，为孩子启蒙教育和学前教育打下坚实的基础。项目建设经费由地方债</w:t>
      </w:r>
      <w:proofErr w:type="gramStart"/>
      <w:r w:rsidRPr="005274B8">
        <w:rPr>
          <w:rFonts w:ascii="仿宋" w:eastAsia="仿宋" w:hAnsi="仿宋" w:cs="宋体" w:hint="eastAsia"/>
          <w:sz w:val="32"/>
          <w:szCs w:val="32"/>
        </w:rPr>
        <w:t>劵</w:t>
      </w:r>
      <w:proofErr w:type="gramEnd"/>
      <w:r w:rsidRPr="005274B8">
        <w:rPr>
          <w:rFonts w:ascii="仿宋" w:eastAsia="仿宋" w:hAnsi="仿宋" w:cs="宋体" w:hint="eastAsia"/>
          <w:sz w:val="32"/>
          <w:szCs w:val="32"/>
        </w:rPr>
        <w:t>和区财政的专项资金构成。</w:t>
      </w:r>
    </w:p>
    <w:p w14:paraId="5A1D95E2" w14:textId="77777777" w:rsidR="005551CE" w:rsidRPr="005274B8" w:rsidRDefault="00000000">
      <w:pPr>
        <w:spacing w:line="600" w:lineRule="exact"/>
        <w:ind w:firstLineChars="450" w:firstLine="1440"/>
        <w:rPr>
          <w:rFonts w:ascii="仿宋" w:eastAsia="仿宋" w:hAnsi="仿宋" w:cs="宋体"/>
          <w:sz w:val="32"/>
          <w:szCs w:val="32"/>
        </w:rPr>
      </w:pPr>
      <w:r w:rsidRPr="005274B8">
        <w:rPr>
          <w:rFonts w:ascii="仿宋" w:eastAsia="仿宋" w:hAnsi="仿宋" w:cs="宋体" w:hint="eastAsia"/>
          <w:sz w:val="32"/>
          <w:szCs w:val="32"/>
        </w:rPr>
        <w:t>本项目债</w:t>
      </w:r>
      <w:proofErr w:type="gramStart"/>
      <w:r w:rsidRPr="005274B8">
        <w:rPr>
          <w:rFonts w:ascii="仿宋" w:eastAsia="仿宋" w:hAnsi="仿宋" w:cs="宋体" w:hint="eastAsia"/>
          <w:sz w:val="32"/>
          <w:szCs w:val="32"/>
        </w:rPr>
        <w:t>劵</w:t>
      </w:r>
      <w:proofErr w:type="gramEnd"/>
      <w:r w:rsidRPr="005274B8">
        <w:rPr>
          <w:rFonts w:ascii="仿宋" w:eastAsia="仿宋" w:hAnsi="仿宋" w:cs="宋体" w:hint="eastAsia"/>
          <w:sz w:val="32"/>
          <w:szCs w:val="32"/>
        </w:rPr>
        <w:t>资金拨付由区中小学校舍安全工程领导小组负责，资金由财政和审计监管。</w:t>
      </w:r>
    </w:p>
    <w:p w14:paraId="3C0BF6B0" w14:textId="77777777" w:rsidR="005551CE" w:rsidRPr="005274B8" w:rsidRDefault="00000000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5274B8">
        <w:rPr>
          <w:rFonts w:ascii="楷体" w:eastAsia="楷体" w:hAnsi="楷体" w:cs="宋体" w:hint="eastAsia"/>
          <w:sz w:val="32"/>
          <w:szCs w:val="32"/>
        </w:rPr>
        <w:t>（二）预算资金基本情况包括预算资金基本性质、用途、主要内容和涉及范围等。</w:t>
      </w:r>
    </w:p>
    <w:p w14:paraId="320393E2" w14:textId="77777777" w:rsidR="005551CE" w:rsidRPr="005274B8" w:rsidRDefault="00000000">
      <w:pPr>
        <w:spacing w:line="600" w:lineRule="exact"/>
        <w:ind w:left="588" w:firstLineChars="200" w:firstLine="640"/>
        <w:rPr>
          <w:rFonts w:ascii="仿宋" w:eastAsia="仿宋" w:hAnsi="仿宋" w:cs="宋体"/>
          <w:sz w:val="32"/>
          <w:szCs w:val="32"/>
        </w:rPr>
      </w:pPr>
      <w:r w:rsidRPr="005274B8">
        <w:rPr>
          <w:rFonts w:ascii="仿宋" w:eastAsia="仿宋" w:hAnsi="仿宋" w:cs="宋体" w:hint="eastAsia"/>
          <w:sz w:val="32"/>
          <w:szCs w:val="32"/>
        </w:rPr>
        <w:t>区中小学校舍安全工程领导小组负责管理项目资金的收付，项目建设完成后,其工程建设经费的使用情况由区</w:t>
      </w:r>
      <w:proofErr w:type="gramStart"/>
      <w:r w:rsidRPr="005274B8">
        <w:rPr>
          <w:rFonts w:ascii="仿宋" w:eastAsia="仿宋" w:hAnsi="仿宋" w:cs="宋体" w:hint="eastAsia"/>
          <w:sz w:val="32"/>
          <w:szCs w:val="32"/>
        </w:rPr>
        <w:t>教</w:t>
      </w:r>
      <w:r w:rsidRPr="005274B8">
        <w:rPr>
          <w:rFonts w:ascii="仿宋" w:eastAsia="仿宋" w:hAnsi="仿宋" w:cs="宋体" w:hint="eastAsia"/>
          <w:color w:val="000000" w:themeColor="text1"/>
          <w:sz w:val="32"/>
          <w:szCs w:val="32"/>
        </w:rPr>
        <w:t>体</w:t>
      </w:r>
      <w:r w:rsidRPr="005274B8">
        <w:rPr>
          <w:rFonts w:ascii="仿宋" w:eastAsia="仿宋" w:hAnsi="仿宋" w:cs="宋体" w:hint="eastAsia"/>
          <w:sz w:val="32"/>
          <w:szCs w:val="32"/>
        </w:rPr>
        <w:t>局审计股</w:t>
      </w:r>
      <w:proofErr w:type="gramEnd"/>
      <w:r w:rsidRPr="005274B8">
        <w:rPr>
          <w:rFonts w:ascii="仿宋" w:eastAsia="仿宋" w:hAnsi="仿宋" w:cs="宋体" w:hint="eastAsia"/>
          <w:sz w:val="32"/>
          <w:szCs w:val="32"/>
        </w:rPr>
        <w:t>进行专项审计。</w:t>
      </w:r>
    </w:p>
    <w:p w14:paraId="4E4D05B0" w14:textId="77777777" w:rsidR="005551CE" w:rsidRPr="005274B8" w:rsidRDefault="00000000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5274B8">
        <w:rPr>
          <w:rFonts w:ascii="楷体" w:eastAsia="楷体" w:hAnsi="楷体" w:cs="宋体" w:hint="eastAsia"/>
          <w:sz w:val="32"/>
          <w:szCs w:val="32"/>
        </w:rPr>
        <w:t>（三）预算资金绩效目标，包括总体目标和年度目标。</w:t>
      </w:r>
    </w:p>
    <w:p w14:paraId="7BE020CD" w14:textId="77777777" w:rsidR="005551CE" w:rsidRPr="005274B8" w:rsidRDefault="00000000">
      <w:pPr>
        <w:adjustRightInd w:val="0"/>
        <w:snapToGrid w:val="0"/>
        <w:spacing w:line="500" w:lineRule="exact"/>
        <w:ind w:firstLineChars="300" w:firstLine="960"/>
        <w:rPr>
          <w:rFonts w:ascii="仿宋" w:eastAsia="仿宋" w:hAnsi="仿宋" w:cs="宋体"/>
          <w:sz w:val="32"/>
          <w:szCs w:val="32"/>
        </w:rPr>
      </w:pPr>
      <w:r w:rsidRPr="005274B8">
        <w:rPr>
          <w:rFonts w:ascii="仿宋" w:eastAsia="仿宋" w:hAnsi="仿宋" w:cs="宋体" w:hint="eastAsia"/>
          <w:sz w:val="32"/>
          <w:szCs w:val="32"/>
        </w:rPr>
        <w:t>预期目标：确保各级应分担的资金及时足额到位,保障项目建设顺利完工。</w:t>
      </w:r>
    </w:p>
    <w:p w14:paraId="60575FF1" w14:textId="77777777" w:rsidR="005551CE" w:rsidRPr="005274B8" w:rsidRDefault="00000000">
      <w:pPr>
        <w:adjustRightInd w:val="0"/>
        <w:snapToGrid w:val="0"/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5274B8">
        <w:rPr>
          <w:rFonts w:ascii="黑体" w:eastAsia="黑体" w:hAnsi="黑体" w:cs="黑体" w:hint="eastAsia"/>
          <w:sz w:val="32"/>
          <w:szCs w:val="32"/>
        </w:rPr>
        <w:t>二、预算资金使用及管理情况</w:t>
      </w:r>
    </w:p>
    <w:p w14:paraId="130889FA" w14:textId="77777777" w:rsidR="005551CE" w:rsidRPr="005274B8" w:rsidRDefault="00000000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5274B8">
        <w:rPr>
          <w:rFonts w:ascii="楷体" w:eastAsia="楷体" w:hAnsi="楷体" w:cs="宋体" w:hint="eastAsia"/>
          <w:sz w:val="32"/>
          <w:szCs w:val="32"/>
        </w:rPr>
        <w:t>（一）预算资金及自筹资金的安排落实、总投入等情况。</w:t>
      </w:r>
    </w:p>
    <w:p w14:paraId="49A2051A" w14:textId="77777777" w:rsidR="005551CE" w:rsidRPr="005274B8" w:rsidRDefault="00000000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274B8">
        <w:rPr>
          <w:rFonts w:ascii="仿宋" w:eastAsia="仿宋" w:hAnsi="仿宋" w:cs="宋体" w:hint="eastAsia"/>
          <w:sz w:val="32"/>
          <w:szCs w:val="32"/>
        </w:rPr>
        <w:lastRenderedPageBreak/>
        <w:t>城南幼儿园建设项目债</w:t>
      </w:r>
      <w:proofErr w:type="gramStart"/>
      <w:r w:rsidRPr="005274B8">
        <w:rPr>
          <w:rFonts w:ascii="仿宋" w:eastAsia="仿宋" w:hAnsi="仿宋" w:cs="宋体" w:hint="eastAsia"/>
          <w:sz w:val="32"/>
          <w:szCs w:val="32"/>
        </w:rPr>
        <w:t>劵</w:t>
      </w:r>
      <w:proofErr w:type="gramEnd"/>
      <w:r w:rsidRPr="005274B8">
        <w:rPr>
          <w:rFonts w:ascii="仿宋" w:eastAsia="仿宋" w:hAnsi="仿宋" w:cs="宋体" w:hint="eastAsia"/>
          <w:sz w:val="32"/>
          <w:szCs w:val="32"/>
        </w:rPr>
        <w:t>资金</w:t>
      </w:r>
      <w:r w:rsidRPr="005274B8">
        <w:rPr>
          <w:rFonts w:ascii="仿宋" w:eastAsia="仿宋" w:hAnsi="仿宋" w:cs="宋体"/>
          <w:sz w:val="32"/>
          <w:szCs w:val="32"/>
        </w:rPr>
        <w:t>共</w:t>
      </w:r>
      <w:r w:rsidRPr="005274B8">
        <w:rPr>
          <w:rFonts w:ascii="仿宋" w:eastAsia="仿宋" w:hAnsi="仿宋" w:hint="eastAsia"/>
          <w:color w:val="000000"/>
          <w:kern w:val="0"/>
          <w:sz w:val="32"/>
          <w:szCs w:val="32"/>
        </w:rPr>
        <w:t>2000</w:t>
      </w:r>
      <w:r w:rsidRPr="005274B8">
        <w:rPr>
          <w:rFonts w:ascii="仿宋" w:eastAsia="仿宋" w:hAnsi="仿宋" w:cs="宋体" w:hint="eastAsia"/>
          <w:sz w:val="32"/>
          <w:szCs w:val="32"/>
        </w:rPr>
        <w:t>万元，由区财政局全额拨付到位。</w:t>
      </w:r>
    </w:p>
    <w:p w14:paraId="67AA82A5" w14:textId="77777777" w:rsidR="005551CE" w:rsidRPr="005274B8" w:rsidRDefault="00000000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5274B8">
        <w:rPr>
          <w:rFonts w:ascii="楷体" w:eastAsia="楷体" w:hAnsi="楷体" w:cs="宋体" w:hint="eastAsia"/>
          <w:sz w:val="32"/>
          <w:szCs w:val="32"/>
        </w:rPr>
        <w:t>（二）预算资金实际使用情况。</w:t>
      </w:r>
    </w:p>
    <w:p w14:paraId="1362E9BB" w14:textId="77777777" w:rsidR="005551CE" w:rsidRPr="005274B8" w:rsidRDefault="00000000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proofErr w:type="gramStart"/>
      <w:r w:rsidRPr="005274B8">
        <w:rPr>
          <w:rFonts w:ascii="仿宋" w:eastAsia="仿宋" w:hAnsi="仿宋" w:cs="宋体" w:hint="eastAsia"/>
          <w:sz w:val="32"/>
          <w:szCs w:val="32"/>
        </w:rPr>
        <w:t>区教体局</w:t>
      </w:r>
      <w:proofErr w:type="gramEnd"/>
      <w:r w:rsidRPr="005274B8">
        <w:rPr>
          <w:rFonts w:ascii="仿宋" w:eastAsia="仿宋" w:hAnsi="仿宋" w:cs="宋体" w:hint="eastAsia"/>
          <w:sz w:val="32"/>
          <w:szCs w:val="32"/>
        </w:rPr>
        <w:t>将收到的城南幼儿园建设项目债</w:t>
      </w:r>
      <w:proofErr w:type="gramStart"/>
      <w:r w:rsidRPr="005274B8">
        <w:rPr>
          <w:rFonts w:ascii="仿宋" w:eastAsia="仿宋" w:hAnsi="仿宋" w:cs="宋体" w:hint="eastAsia"/>
          <w:sz w:val="32"/>
          <w:szCs w:val="32"/>
        </w:rPr>
        <w:t>劵</w:t>
      </w:r>
      <w:proofErr w:type="gramEnd"/>
      <w:r w:rsidRPr="005274B8">
        <w:rPr>
          <w:rFonts w:ascii="仿宋" w:eastAsia="仿宋" w:hAnsi="仿宋" w:cs="宋体" w:hint="eastAsia"/>
          <w:sz w:val="32"/>
          <w:szCs w:val="32"/>
        </w:rPr>
        <w:t>资金</w:t>
      </w:r>
      <w:r w:rsidRPr="005274B8">
        <w:rPr>
          <w:rFonts w:ascii="仿宋" w:eastAsia="仿宋" w:hAnsi="仿宋" w:cs="宋体"/>
          <w:sz w:val="32"/>
          <w:szCs w:val="32"/>
        </w:rPr>
        <w:t>共</w:t>
      </w:r>
      <w:r w:rsidRPr="005274B8">
        <w:rPr>
          <w:rFonts w:ascii="仿宋" w:eastAsia="仿宋" w:hAnsi="仿宋" w:hint="eastAsia"/>
          <w:color w:val="000000"/>
          <w:kern w:val="0"/>
          <w:sz w:val="32"/>
          <w:szCs w:val="32"/>
        </w:rPr>
        <w:t>2000</w:t>
      </w:r>
      <w:r w:rsidRPr="005274B8">
        <w:rPr>
          <w:rFonts w:ascii="仿宋" w:eastAsia="仿宋" w:hAnsi="仿宋" w:cs="宋体" w:hint="eastAsia"/>
          <w:sz w:val="32"/>
          <w:szCs w:val="32"/>
        </w:rPr>
        <w:t>万元，按合同约定分批</w:t>
      </w:r>
      <w:proofErr w:type="gramStart"/>
      <w:r w:rsidRPr="005274B8">
        <w:rPr>
          <w:rFonts w:ascii="仿宋" w:eastAsia="仿宋" w:hAnsi="仿宋" w:cs="宋体" w:hint="eastAsia"/>
          <w:sz w:val="32"/>
          <w:szCs w:val="32"/>
        </w:rPr>
        <w:t>拔付</w:t>
      </w:r>
      <w:proofErr w:type="gramEnd"/>
      <w:r w:rsidRPr="005274B8">
        <w:rPr>
          <w:rFonts w:ascii="仿宋" w:eastAsia="仿宋" w:hAnsi="仿宋" w:cs="宋体" w:hint="eastAsia"/>
          <w:sz w:val="32"/>
          <w:szCs w:val="32"/>
        </w:rPr>
        <w:t>到项目施工单位</w:t>
      </w:r>
      <w:r w:rsidRPr="005274B8">
        <w:rPr>
          <w:rFonts w:ascii="仿宋" w:eastAsia="仿宋" w:hAnsi="仿宋" w:cs="宋体"/>
          <w:sz w:val="32"/>
          <w:szCs w:val="32"/>
        </w:rPr>
        <w:t>。</w:t>
      </w:r>
    </w:p>
    <w:p w14:paraId="54AD7317" w14:textId="77777777" w:rsidR="005551CE" w:rsidRPr="005274B8" w:rsidRDefault="00000000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5274B8">
        <w:rPr>
          <w:rFonts w:ascii="楷体" w:eastAsia="楷体" w:hAnsi="楷体" w:cs="宋体" w:hint="eastAsia"/>
          <w:sz w:val="32"/>
          <w:szCs w:val="32"/>
        </w:rPr>
        <w:t>（三）预算资金管理情况分析，主要包括管理制度、办法的制订及执行情况。</w:t>
      </w:r>
    </w:p>
    <w:p w14:paraId="1D251020" w14:textId="77777777" w:rsidR="005551CE" w:rsidRPr="005274B8" w:rsidRDefault="00000000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proofErr w:type="gramStart"/>
      <w:r w:rsidRPr="005274B8">
        <w:rPr>
          <w:rFonts w:ascii="仿宋" w:eastAsia="仿宋" w:hAnsi="仿宋" w:cs="宋体" w:hint="eastAsia"/>
          <w:sz w:val="32"/>
          <w:szCs w:val="32"/>
        </w:rPr>
        <w:t>区教体局</w:t>
      </w:r>
      <w:proofErr w:type="gramEnd"/>
      <w:r w:rsidRPr="005274B8">
        <w:rPr>
          <w:rFonts w:ascii="仿宋" w:eastAsia="仿宋" w:hAnsi="仿宋" w:cs="宋体" w:hint="eastAsia"/>
          <w:sz w:val="32"/>
          <w:szCs w:val="32"/>
        </w:rPr>
        <w:t>计财股负责管理项目资金的收付，项目完工后,其项目建设经费的使用情况由区</w:t>
      </w:r>
      <w:proofErr w:type="gramStart"/>
      <w:r w:rsidRPr="005274B8">
        <w:rPr>
          <w:rFonts w:ascii="仿宋" w:eastAsia="仿宋" w:hAnsi="仿宋" w:cs="宋体" w:hint="eastAsia"/>
          <w:sz w:val="32"/>
          <w:szCs w:val="32"/>
        </w:rPr>
        <w:t>教</w:t>
      </w:r>
      <w:r w:rsidRPr="005274B8">
        <w:rPr>
          <w:rFonts w:ascii="仿宋" w:eastAsia="仿宋" w:hAnsi="仿宋" w:cs="宋体" w:hint="eastAsia"/>
          <w:color w:val="000000" w:themeColor="text1"/>
          <w:sz w:val="32"/>
          <w:szCs w:val="32"/>
        </w:rPr>
        <w:t>体</w:t>
      </w:r>
      <w:r w:rsidRPr="005274B8">
        <w:rPr>
          <w:rFonts w:ascii="仿宋" w:eastAsia="仿宋" w:hAnsi="仿宋" w:cs="宋体" w:hint="eastAsia"/>
          <w:sz w:val="32"/>
          <w:szCs w:val="32"/>
        </w:rPr>
        <w:t>局审计股</w:t>
      </w:r>
      <w:proofErr w:type="gramEnd"/>
      <w:r w:rsidRPr="005274B8">
        <w:rPr>
          <w:rFonts w:ascii="仿宋" w:eastAsia="仿宋" w:hAnsi="仿宋" w:cs="宋体" w:hint="eastAsia"/>
          <w:sz w:val="32"/>
          <w:szCs w:val="32"/>
        </w:rPr>
        <w:t>进行专项审计。</w:t>
      </w:r>
    </w:p>
    <w:p w14:paraId="31E85C24" w14:textId="77777777" w:rsidR="005551CE" w:rsidRPr="005274B8" w:rsidRDefault="00000000">
      <w:pPr>
        <w:adjustRightInd w:val="0"/>
        <w:snapToGrid w:val="0"/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5274B8">
        <w:rPr>
          <w:rFonts w:ascii="黑体" w:eastAsia="黑体" w:hAnsi="黑体" w:cs="黑体" w:hint="eastAsia"/>
          <w:sz w:val="32"/>
          <w:szCs w:val="32"/>
        </w:rPr>
        <w:t>三、预算支出组织实施情况</w:t>
      </w:r>
    </w:p>
    <w:p w14:paraId="3A23939D" w14:textId="77777777" w:rsidR="005551CE" w:rsidRPr="005274B8" w:rsidRDefault="00000000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5274B8">
        <w:rPr>
          <w:rFonts w:ascii="楷体" w:eastAsia="楷体" w:hAnsi="楷体" w:cs="宋体" w:hint="eastAsia"/>
          <w:sz w:val="32"/>
          <w:szCs w:val="32"/>
        </w:rPr>
        <w:t>（一）资金使用管理情况</w:t>
      </w:r>
      <w:r w:rsidRPr="005274B8">
        <w:rPr>
          <w:rFonts w:ascii="楷体" w:eastAsia="楷体" w:hAnsi="楷体" w:cs="宋体"/>
          <w:sz w:val="32"/>
          <w:szCs w:val="32"/>
        </w:rPr>
        <w:t xml:space="preserve"> </w:t>
      </w:r>
    </w:p>
    <w:p w14:paraId="01E2D344" w14:textId="77777777" w:rsidR="005551CE" w:rsidRPr="005274B8" w:rsidRDefault="00000000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5274B8">
        <w:rPr>
          <w:rFonts w:ascii="仿宋" w:eastAsia="仿宋" w:hAnsi="仿宋" w:cs="宋体" w:hint="eastAsia"/>
          <w:sz w:val="32"/>
          <w:szCs w:val="32"/>
        </w:rPr>
        <w:t>城南幼儿园建设项目债</w:t>
      </w:r>
      <w:proofErr w:type="gramStart"/>
      <w:r w:rsidRPr="005274B8">
        <w:rPr>
          <w:rFonts w:ascii="仿宋" w:eastAsia="仿宋" w:hAnsi="仿宋" w:cs="宋体" w:hint="eastAsia"/>
          <w:sz w:val="32"/>
          <w:szCs w:val="32"/>
        </w:rPr>
        <w:t>劵</w:t>
      </w:r>
      <w:proofErr w:type="gramEnd"/>
      <w:r w:rsidRPr="005274B8">
        <w:rPr>
          <w:rFonts w:ascii="仿宋" w:eastAsia="仿宋" w:hAnsi="仿宋" w:cs="宋体" w:hint="eastAsia"/>
          <w:sz w:val="32"/>
          <w:szCs w:val="32"/>
        </w:rPr>
        <w:t>资金日常检查监督管理主要形式：</w:t>
      </w:r>
      <w:r w:rsidRPr="005274B8">
        <w:rPr>
          <w:rFonts w:ascii="仿宋" w:eastAsia="仿宋" w:hAnsi="仿宋" w:cs="宋体" w:hint="eastAsia"/>
          <w:color w:val="000000" w:themeColor="text1"/>
          <w:sz w:val="32"/>
          <w:szCs w:val="32"/>
        </w:rPr>
        <w:t>招完标、签完合同后，财政按合同价格分两批拨付给教育体育局2000万元，</w:t>
      </w:r>
      <w:proofErr w:type="gramStart"/>
      <w:r w:rsidRPr="005274B8">
        <w:rPr>
          <w:rFonts w:ascii="仿宋" w:eastAsia="仿宋" w:hAnsi="仿宋" w:cs="宋体" w:hint="eastAsia"/>
          <w:color w:val="000000" w:themeColor="text1"/>
          <w:sz w:val="32"/>
          <w:szCs w:val="32"/>
        </w:rPr>
        <w:t>审计股</w:t>
      </w:r>
      <w:proofErr w:type="gramEnd"/>
      <w:r w:rsidRPr="005274B8">
        <w:rPr>
          <w:rFonts w:ascii="仿宋" w:eastAsia="仿宋" w:hAnsi="仿宋" w:cs="宋体" w:hint="eastAsia"/>
          <w:color w:val="000000" w:themeColor="text1"/>
          <w:sz w:val="32"/>
          <w:szCs w:val="32"/>
        </w:rPr>
        <w:t>对项目建设经费进行检查或抽查。为了加强专项资金的管理，制订了《岳阳市云溪区教育体育局专项资金管理办法》。</w:t>
      </w:r>
    </w:p>
    <w:p w14:paraId="75CF9A63" w14:textId="77777777" w:rsidR="005551CE" w:rsidRPr="005274B8" w:rsidRDefault="00000000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5274B8">
        <w:rPr>
          <w:rFonts w:ascii="楷体" w:eastAsia="楷体" w:hAnsi="楷体" w:cs="宋体" w:hint="eastAsia"/>
          <w:sz w:val="32"/>
          <w:szCs w:val="32"/>
        </w:rPr>
        <w:t>（二）项目组织实施情况。</w:t>
      </w:r>
    </w:p>
    <w:p w14:paraId="3862BB22" w14:textId="77777777" w:rsidR="005551CE" w:rsidRPr="005274B8" w:rsidRDefault="00000000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274B8">
        <w:rPr>
          <w:rFonts w:ascii="仿宋" w:eastAsia="仿宋" w:hAnsi="仿宋" w:cs="宋体" w:hint="eastAsia"/>
          <w:sz w:val="32"/>
          <w:szCs w:val="32"/>
        </w:rPr>
        <w:t>城南幼儿园建设项目为公益项目，提高了学前教育幼儿入园率，改善了中心城区的办园条件。</w:t>
      </w:r>
    </w:p>
    <w:p w14:paraId="3EB1D8CD" w14:textId="77777777" w:rsidR="005551CE" w:rsidRPr="005274B8" w:rsidRDefault="00000000">
      <w:pPr>
        <w:adjustRightInd w:val="0"/>
        <w:snapToGrid w:val="0"/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5274B8">
        <w:rPr>
          <w:rFonts w:ascii="黑体" w:eastAsia="黑体" w:hAnsi="黑体" w:cs="黑体" w:hint="eastAsia"/>
          <w:sz w:val="32"/>
          <w:szCs w:val="32"/>
        </w:rPr>
        <w:t>四、预算支出绩效情况</w:t>
      </w:r>
    </w:p>
    <w:p w14:paraId="47D6F4F5" w14:textId="77777777" w:rsidR="005551CE" w:rsidRPr="005274B8" w:rsidRDefault="00000000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5274B8">
        <w:rPr>
          <w:rFonts w:ascii="楷体" w:eastAsia="楷体" w:hAnsi="楷体" w:cs="宋体" w:hint="eastAsia"/>
          <w:sz w:val="32"/>
          <w:szCs w:val="32"/>
        </w:rPr>
        <w:t>（一）预算支出决策情况。</w:t>
      </w:r>
    </w:p>
    <w:p w14:paraId="1C803598" w14:textId="77777777" w:rsidR="005551CE" w:rsidRPr="005274B8" w:rsidRDefault="00000000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5274B8">
        <w:rPr>
          <w:rFonts w:ascii="仿宋" w:eastAsia="仿宋" w:hAnsi="仿宋" w:cs="宋体" w:hint="eastAsia"/>
          <w:color w:val="000000" w:themeColor="text1"/>
          <w:sz w:val="32"/>
          <w:szCs w:val="32"/>
        </w:rPr>
        <w:t>预算支出按国家相关政策，按合同要求进行付款。</w:t>
      </w:r>
    </w:p>
    <w:p w14:paraId="7D94D2D8" w14:textId="77777777" w:rsidR="005551CE" w:rsidRPr="005274B8" w:rsidRDefault="00000000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5274B8">
        <w:rPr>
          <w:rFonts w:ascii="楷体" w:eastAsia="楷体" w:hAnsi="楷体" w:cs="宋体" w:hint="eastAsia"/>
          <w:sz w:val="32"/>
          <w:szCs w:val="32"/>
        </w:rPr>
        <w:t>（二）预算支出过程情况。</w:t>
      </w:r>
    </w:p>
    <w:p w14:paraId="5169A560" w14:textId="77777777" w:rsidR="005551CE" w:rsidRPr="005274B8" w:rsidRDefault="00000000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5274B8">
        <w:rPr>
          <w:rFonts w:ascii="仿宋" w:eastAsia="仿宋" w:hAnsi="仿宋" w:cs="宋体" w:hint="eastAsia"/>
          <w:color w:val="000000" w:themeColor="text1"/>
          <w:sz w:val="32"/>
          <w:szCs w:val="32"/>
        </w:rPr>
        <w:t>按合同要求支付了合同总金额的72%，计2000万元。</w:t>
      </w:r>
    </w:p>
    <w:p w14:paraId="5CFA25EC" w14:textId="77777777" w:rsidR="005551CE" w:rsidRPr="005274B8" w:rsidRDefault="00000000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274B8">
        <w:rPr>
          <w:rFonts w:ascii="仿宋" w:eastAsia="仿宋" w:hAnsi="仿宋" w:cs="宋体" w:hint="eastAsia"/>
          <w:sz w:val="32"/>
          <w:szCs w:val="32"/>
        </w:rPr>
        <w:t>（</w:t>
      </w:r>
      <w:r w:rsidRPr="005274B8">
        <w:rPr>
          <w:rFonts w:ascii="楷体" w:eastAsia="楷体" w:hAnsi="楷体" w:cs="宋体" w:hint="eastAsia"/>
          <w:sz w:val="32"/>
          <w:szCs w:val="32"/>
        </w:rPr>
        <w:t>三）预算支出产出情况。</w:t>
      </w:r>
    </w:p>
    <w:p w14:paraId="038DA49B" w14:textId="77777777" w:rsidR="005551CE" w:rsidRPr="005274B8" w:rsidRDefault="00000000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274B8">
        <w:rPr>
          <w:rFonts w:ascii="仿宋" w:eastAsia="仿宋" w:hAnsi="仿宋" w:cs="宋体" w:hint="eastAsia"/>
          <w:sz w:val="32"/>
          <w:szCs w:val="32"/>
        </w:rPr>
        <w:t>此</w:t>
      </w:r>
      <w:proofErr w:type="gramStart"/>
      <w:r w:rsidRPr="005274B8">
        <w:rPr>
          <w:rFonts w:ascii="仿宋" w:eastAsia="仿宋" w:hAnsi="仿宋" w:cs="宋体" w:hint="eastAsia"/>
          <w:sz w:val="32"/>
          <w:szCs w:val="32"/>
        </w:rPr>
        <w:t>专项为</w:t>
      </w:r>
      <w:proofErr w:type="gramEnd"/>
      <w:r w:rsidRPr="005274B8">
        <w:rPr>
          <w:rFonts w:ascii="仿宋" w:eastAsia="仿宋" w:hAnsi="仿宋" w:cs="宋体" w:hint="eastAsia"/>
          <w:sz w:val="32"/>
          <w:szCs w:val="32"/>
        </w:rPr>
        <w:t>公益项目，为提升我区学前教育办园条件提供经费保障。</w:t>
      </w:r>
    </w:p>
    <w:p w14:paraId="6BF087ED" w14:textId="77777777" w:rsidR="005551CE" w:rsidRPr="005274B8" w:rsidRDefault="00000000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5274B8">
        <w:rPr>
          <w:rFonts w:ascii="楷体" w:eastAsia="楷体" w:hAnsi="楷体" w:cs="宋体" w:hint="eastAsia"/>
          <w:sz w:val="32"/>
          <w:szCs w:val="32"/>
        </w:rPr>
        <w:t>（四）预算支出效益情况。</w:t>
      </w:r>
    </w:p>
    <w:p w14:paraId="059B8317" w14:textId="77777777" w:rsidR="005551CE" w:rsidRPr="005274B8" w:rsidRDefault="00000000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274B8">
        <w:rPr>
          <w:rFonts w:ascii="仿宋" w:eastAsia="仿宋" w:hAnsi="仿宋" w:cs="宋体" w:hint="eastAsia"/>
          <w:sz w:val="32"/>
          <w:szCs w:val="32"/>
        </w:rPr>
        <w:t>为我区学前教育城南幼儿园建设项目提供了保障经费，确保城</w:t>
      </w:r>
      <w:r w:rsidRPr="005274B8">
        <w:rPr>
          <w:rFonts w:ascii="仿宋" w:eastAsia="仿宋" w:hAnsi="仿宋" w:cs="宋体" w:hint="eastAsia"/>
          <w:sz w:val="32"/>
          <w:szCs w:val="32"/>
        </w:rPr>
        <w:lastRenderedPageBreak/>
        <w:t>南幼儿园顺利竣工并按时开园。</w:t>
      </w:r>
    </w:p>
    <w:p w14:paraId="3A00C3BA" w14:textId="77777777" w:rsidR="005551CE" w:rsidRPr="005274B8" w:rsidRDefault="00000000">
      <w:pPr>
        <w:adjustRightInd w:val="0"/>
        <w:snapToGrid w:val="0"/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5274B8">
        <w:rPr>
          <w:rFonts w:ascii="黑体" w:eastAsia="黑体" w:hAnsi="黑体" w:cs="黑体" w:hint="eastAsia"/>
          <w:sz w:val="32"/>
          <w:szCs w:val="32"/>
        </w:rPr>
        <w:t>五、主要经验做法、存在的问题及原因分析</w:t>
      </w:r>
    </w:p>
    <w:p w14:paraId="4A617D27" w14:textId="77777777" w:rsidR="005551CE" w:rsidRPr="005274B8" w:rsidRDefault="00000000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274B8">
        <w:rPr>
          <w:rFonts w:ascii="仿宋" w:eastAsia="仿宋" w:hAnsi="仿宋" w:cs="宋体" w:hint="eastAsia"/>
          <w:sz w:val="32"/>
          <w:szCs w:val="32"/>
        </w:rPr>
        <w:t>主要做法：</w:t>
      </w:r>
    </w:p>
    <w:p w14:paraId="190B1F0E" w14:textId="77777777" w:rsidR="005551CE" w:rsidRPr="005274B8" w:rsidRDefault="00000000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274B8">
        <w:rPr>
          <w:rFonts w:ascii="仿宋" w:eastAsia="仿宋" w:hAnsi="仿宋" w:cs="宋体" w:hint="eastAsia"/>
          <w:sz w:val="32"/>
          <w:szCs w:val="32"/>
        </w:rPr>
        <w:t>一是严格执行政策。城南幼儿园建设项目严格按政策精神</w:t>
      </w:r>
      <w:proofErr w:type="gramStart"/>
      <w:r w:rsidRPr="005274B8">
        <w:rPr>
          <w:rFonts w:ascii="仿宋" w:eastAsia="仿宋" w:hAnsi="仿宋" w:cs="宋体" w:hint="eastAsia"/>
          <w:sz w:val="32"/>
          <w:szCs w:val="32"/>
        </w:rPr>
        <w:t>结帐</w:t>
      </w:r>
      <w:proofErr w:type="gramEnd"/>
      <w:r w:rsidRPr="005274B8">
        <w:rPr>
          <w:rFonts w:ascii="仿宋" w:eastAsia="仿宋" w:hAnsi="仿宋" w:cs="宋体" w:hint="eastAsia"/>
          <w:sz w:val="32"/>
          <w:szCs w:val="32"/>
        </w:rPr>
        <w:t>，做到用后审计,杜绝了乱用,虚列虚支的现象。</w:t>
      </w:r>
    </w:p>
    <w:p w14:paraId="5AB3266A" w14:textId="77777777" w:rsidR="005551CE" w:rsidRPr="005274B8" w:rsidRDefault="00000000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274B8">
        <w:rPr>
          <w:rFonts w:ascii="仿宋" w:eastAsia="仿宋" w:hAnsi="仿宋" w:cs="宋体" w:hint="eastAsia"/>
          <w:sz w:val="32"/>
          <w:szCs w:val="32"/>
        </w:rPr>
        <w:t>二是资金管理严格。项目资金有专门股室负责管理，严格按工作程序</w:t>
      </w:r>
      <w:proofErr w:type="gramStart"/>
      <w:r w:rsidRPr="005274B8">
        <w:rPr>
          <w:rFonts w:ascii="仿宋" w:eastAsia="仿宋" w:hAnsi="仿宋" w:cs="宋体" w:hint="eastAsia"/>
          <w:sz w:val="32"/>
          <w:szCs w:val="32"/>
        </w:rPr>
        <w:t>拔付</w:t>
      </w:r>
      <w:proofErr w:type="gramEnd"/>
      <w:r w:rsidRPr="005274B8">
        <w:rPr>
          <w:rFonts w:ascii="仿宋" w:eastAsia="仿宋" w:hAnsi="仿宋" w:cs="宋体" w:hint="eastAsia"/>
          <w:sz w:val="32"/>
          <w:szCs w:val="32"/>
        </w:rPr>
        <w:t>，做到专款专用。</w:t>
      </w:r>
    </w:p>
    <w:p w14:paraId="25D5918B" w14:textId="77777777" w:rsidR="005551CE" w:rsidRPr="005274B8" w:rsidRDefault="00000000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274B8">
        <w:rPr>
          <w:rFonts w:ascii="仿宋" w:eastAsia="仿宋" w:hAnsi="仿宋" w:cs="宋体" w:hint="eastAsia"/>
          <w:sz w:val="32"/>
          <w:szCs w:val="32"/>
        </w:rPr>
        <w:t>存在问题及原因分析：</w:t>
      </w:r>
    </w:p>
    <w:p w14:paraId="0D3D3D98" w14:textId="77777777" w:rsidR="005551CE" w:rsidRPr="005274B8" w:rsidRDefault="00000000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274B8">
        <w:rPr>
          <w:rFonts w:ascii="仿宋" w:eastAsia="仿宋" w:hAnsi="仿宋" w:cs="宋体" w:hint="eastAsia"/>
          <w:sz w:val="32"/>
          <w:szCs w:val="32"/>
        </w:rPr>
        <w:t>无</w:t>
      </w:r>
    </w:p>
    <w:p w14:paraId="01709743" w14:textId="77777777" w:rsidR="005551CE" w:rsidRPr="005274B8" w:rsidRDefault="00000000">
      <w:pPr>
        <w:adjustRightInd w:val="0"/>
        <w:snapToGrid w:val="0"/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5274B8">
        <w:rPr>
          <w:rFonts w:ascii="黑体" w:eastAsia="黑体" w:hAnsi="黑体" w:cs="黑体" w:hint="eastAsia"/>
          <w:sz w:val="32"/>
          <w:szCs w:val="32"/>
        </w:rPr>
        <w:t>六、有关建议</w:t>
      </w:r>
    </w:p>
    <w:p w14:paraId="57678ACE" w14:textId="77777777" w:rsidR="005551CE" w:rsidRPr="005274B8" w:rsidRDefault="00000000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 w:rsidRPr="005274B8">
        <w:rPr>
          <w:rFonts w:ascii="仿宋" w:eastAsia="仿宋" w:hAnsi="仿宋" w:cs="宋体" w:hint="eastAsia"/>
          <w:sz w:val="32"/>
          <w:szCs w:val="32"/>
        </w:rPr>
        <w:t>无。</w:t>
      </w:r>
    </w:p>
    <w:p w14:paraId="3A44D3C9" w14:textId="77777777" w:rsidR="005551CE" w:rsidRPr="005274B8" w:rsidRDefault="00000000">
      <w:pPr>
        <w:adjustRightInd w:val="0"/>
        <w:snapToGrid w:val="0"/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5274B8">
        <w:rPr>
          <w:rFonts w:ascii="黑体" w:eastAsia="黑体" w:hAnsi="黑体" w:cs="黑体" w:hint="eastAsia"/>
          <w:sz w:val="32"/>
          <w:szCs w:val="32"/>
        </w:rPr>
        <w:t>七、其他需要说明的问题</w:t>
      </w:r>
    </w:p>
    <w:p w14:paraId="7D7D87E1" w14:textId="77777777" w:rsidR="005551CE" w:rsidRPr="005274B8" w:rsidRDefault="00000000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274B8">
        <w:rPr>
          <w:rFonts w:ascii="仿宋" w:eastAsia="仿宋" w:hAnsi="仿宋" w:cs="宋体" w:hint="eastAsia"/>
          <w:sz w:val="32"/>
          <w:szCs w:val="32"/>
        </w:rPr>
        <w:t>项目建设总预算为2937万元，债</w:t>
      </w:r>
      <w:proofErr w:type="gramStart"/>
      <w:r w:rsidRPr="005274B8">
        <w:rPr>
          <w:rFonts w:ascii="仿宋" w:eastAsia="仿宋" w:hAnsi="仿宋" w:cs="宋体" w:hint="eastAsia"/>
          <w:sz w:val="32"/>
          <w:szCs w:val="32"/>
        </w:rPr>
        <w:t>劵</w:t>
      </w:r>
      <w:proofErr w:type="gramEnd"/>
      <w:r w:rsidRPr="005274B8">
        <w:rPr>
          <w:rFonts w:ascii="仿宋" w:eastAsia="仿宋" w:hAnsi="仿宋" w:cs="宋体" w:hint="eastAsia"/>
          <w:sz w:val="32"/>
          <w:szCs w:val="32"/>
        </w:rPr>
        <w:t>资金为2000万元，还有937万元的资金缺口，按合同要求，工程完工后需支付余款。</w:t>
      </w:r>
    </w:p>
    <w:p w14:paraId="53D2B5FA" w14:textId="77777777" w:rsidR="005551CE" w:rsidRPr="005274B8" w:rsidRDefault="005551CE">
      <w:pPr>
        <w:rPr>
          <w:rFonts w:ascii="仿宋" w:eastAsia="仿宋" w:hAnsi="仿宋" w:cs="宋体"/>
          <w:sz w:val="32"/>
          <w:szCs w:val="32"/>
        </w:rPr>
      </w:pPr>
    </w:p>
    <w:p w14:paraId="10DB6318" w14:textId="77777777" w:rsidR="00986331" w:rsidRPr="005274B8" w:rsidRDefault="00986331">
      <w:pPr>
        <w:tabs>
          <w:tab w:val="left" w:pos="5655"/>
        </w:tabs>
        <w:rPr>
          <w:rFonts w:ascii="仿宋" w:eastAsia="仿宋" w:hAnsi="仿宋"/>
          <w:sz w:val="32"/>
          <w:szCs w:val="32"/>
        </w:rPr>
      </w:pPr>
    </w:p>
    <w:p w14:paraId="6EF58BEF" w14:textId="77777777" w:rsidR="00986331" w:rsidRPr="005274B8" w:rsidRDefault="00986331">
      <w:pPr>
        <w:tabs>
          <w:tab w:val="left" w:pos="5655"/>
        </w:tabs>
        <w:rPr>
          <w:rFonts w:ascii="仿宋" w:eastAsia="仿宋" w:hAnsi="仿宋"/>
          <w:sz w:val="32"/>
          <w:szCs w:val="32"/>
        </w:rPr>
      </w:pPr>
    </w:p>
    <w:p w14:paraId="542DC5D3" w14:textId="77777777" w:rsidR="00986331" w:rsidRPr="005274B8" w:rsidRDefault="00986331">
      <w:pPr>
        <w:tabs>
          <w:tab w:val="left" w:pos="5655"/>
        </w:tabs>
        <w:rPr>
          <w:rFonts w:ascii="仿宋" w:eastAsia="仿宋" w:hAnsi="仿宋"/>
          <w:sz w:val="32"/>
          <w:szCs w:val="32"/>
        </w:rPr>
      </w:pPr>
    </w:p>
    <w:p w14:paraId="759CA8B9" w14:textId="77777777" w:rsidR="00986331" w:rsidRPr="005274B8" w:rsidRDefault="00986331">
      <w:pPr>
        <w:tabs>
          <w:tab w:val="left" w:pos="5655"/>
        </w:tabs>
        <w:rPr>
          <w:rFonts w:ascii="仿宋" w:eastAsia="仿宋" w:hAnsi="仿宋"/>
          <w:sz w:val="32"/>
          <w:szCs w:val="32"/>
        </w:rPr>
      </w:pPr>
    </w:p>
    <w:p w14:paraId="58AB55D4" w14:textId="77777777" w:rsidR="00986331" w:rsidRPr="005274B8" w:rsidRDefault="00986331">
      <w:pPr>
        <w:tabs>
          <w:tab w:val="left" w:pos="5655"/>
        </w:tabs>
        <w:rPr>
          <w:rFonts w:ascii="仿宋" w:eastAsia="仿宋" w:hAnsi="仿宋"/>
          <w:sz w:val="32"/>
          <w:szCs w:val="32"/>
        </w:rPr>
      </w:pPr>
    </w:p>
    <w:p w14:paraId="617AB9C0" w14:textId="1601A889" w:rsidR="005551CE" w:rsidRPr="005274B8" w:rsidRDefault="00000000" w:rsidP="005274B8">
      <w:pPr>
        <w:tabs>
          <w:tab w:val="left" w:pos="5655"/>
        </w:tabs>
        <w:ind w:firstLineChars="2000" w:firstLine="6400"/>
        <w:rPr>
          <w:rFonts w:ascii="仿宋" w:eastAsia="仿宋" w:hAnsi="仿宋"/>
          <w:sz w:val="32"/>
          <w:szCs w:val="32"/>
        </w:rPr>
      </w:pPr>
      <w:r w:rsidRPr="005274B8">
        <w:rPr>
          <w:rFonts w:ascii="仿宋" w:eastAsia="仿宋" w:hAnsi="仿宋" w:hint="eastAsia"/>
          <w:sz w:val="32"/>
          <w:szCs w:val="32"/>
        </w:rPr>
        <w:t>云溪区教</w:t>
      </w:r>
      <w:r w:rsidR="00986331" w:rsidRPr="005274B8">
        <w:rPr>
          <w:rFonts w:ascii="仿宋" w:eastAsia="仿宋" w:hAnsi="仿宋" w:hint="eastAsia"/>
          <w:sz w:val="32"/>
          <w:szCs w:val="32"/>
        </w:rPr>
        <w:t>育</w:t>
      </w:r>
      <w:r w:rsidRPr="005274B8">
        <w:rPr>
          <w:rFonts w:ascii="仿宋" w:eastAsia="仿宋" w:hAnsi="仿宋" w:hint="eastAsia"/>
          <w:sz w:val="32"/>
          <w:szCs w:val="32"/>
        </w:rPr>
        <w:t>体</w:t>
      </w:r>
      <w:r w:rsidR="00986331" w:rsidRPr="005274B8">
        <w:rPr>
          <w:rFonts w:ascii="仿宋" w:eastAsia="仿宋" w:hAnsi="仿宋" w:hint="eastAsia"/>
          <w:sz w:val="32"/>
          <w:szCs w:val="32"/>
        </w:rPr>
        <w:t>育</w:t>
      </w:r>
      <w:r w:rsidRPr="005274B8">
        <w:rPr>
          <w:rFonts w:ascii="仿宋" w:eastAsia="仿宋" w:hAnsi="仿宋" w:hint="eastAsia"/>
          <w:sz w:val="32"/>
          <w:szCs w:val="32"/>
        </w:rPr>
        <w:t>局</w:t>
      </w:r>
    </w:p>
    <w:p w14:paraId="565B8205" w14:textId="2AAB7A41" w:rsidR="005551CE" w:rsidRPr="005274B8" w:rsidRDefault="00000000">
      <w:pPr>
        <w:jc w:val="center"/>
        <w:rPr>
          <w:rFonts w:ascii="仿宋" w:eastAsia="仿宋" w:hAnsi="仿宋"/>
          <w:sz w:val="32"/>
          <w:szCs w:val="32"/>
        </w:rPr>
      </w:pPr>
      <w:r w:rsidRPr="005274B8">
        <w:rPr>
          <w:rFonts w:ascii="仿宋" w:eastAsia="仿宋" w:hAnsi="仿宋"/>
          <w:sz w:val="32"/>
          <w:szCs w:val="32"/>
        </w:rPr>
        <w:t xml:space="preserve">                             </w:t>
      </w:r>
      <w:r w:rsidR="00986331" w:rsidRPr="005274B8">
        <w:rPr>
          <w:rFonts w:ascii="仿宋" w:eastAsia="仿宋" w:hAnsi="仿宋"/>
          <w:sz w:val="32"/>
          <w:szCs w:val="32"/>
        </w:rPr>
        <w:t xml:space="preserve"> </w:t>
      </w:r>
      <w:r w:rsidR="005274B8">
        <w:rPr>
          <w:rFonts w:ascii="仿宋" w:eastAsia="仿宋" w:hAnsi="仿宋"/>
          <w:sz w:val="32"/>
          <w:szCs w:val="32"/>
        </w:rPr>
        <w:t xml:space="preserve">   </w:t>
      </w:r>
      <w:r w:rsidR="00986331" w:rsidRPr="005274B8">
        <w:rPr>
          <w:rFonts w:ascii="仿宋" w:eastAsia="仿宋" w:hAnsi="仿宋"/>
          <w:sz w:val="32"/>
          <w:szCs w:val="32"/>
        </w:rPr>
        <w:t xml:space="preserve">    </w:t>
      </w:r>
      <w:r w:rsidRPr="005274B8">
        <w:rPr>
          <w:rFonts w:ascii="仿宋" w:eastAsia="仿宋" w:hAnsi="仿宋" w:hint="eastAsia"/>
          <w:sz w:val="32"/>
          <w:szCs w:val="32"/>
        </w:rPr>
        <w:t>2</w:t>
      </w:r>
      <w:r w:rsidRPr="005274B8">
        <w:rPr>
          <w:rFonts w:ascii="仿宋" w:eastAsia="仿宋" w:hAnsi="仿宋"/>
          <w:sz w:val="32"/>
          <w:szCs w:val="32"/>
        </w:rPr>
        <w:t>02</w:t>
      </w:r>
      <w:r w:rsidRPr="005274B8">
        <w:rPr>
          <w:rFonts w:ascii="仿宋" w:eastAsia="仿宋" w:hAnsi="仿宋" w:hint="eastAsia"/>
          <w:sz w:val="32"/>
          <w:szCs w:val="32"/>
        </w:rPr>
        <w:t>3</w:t>
      </w:r>
      <w:r w:rsidRPr="005274B8">
        <w:rPr>
          <w:rFonts w:ascii="仿宋" w:eastAsia="仿宋" w:hAnsi="仿宋"/>
          <w:sz w:val="32"/>
          <w:szCs w:val="32"/>
        </w:rPr>
        <w:t>-</w:t>
      </w:r>
      <w:r w:rsidRPr="005274B8">
        <w:rPr>
          <w:rFonts w:ascii="仿宋" w:eastAsia="仿宋" w:hAnsi="仿宋" w:hint="eastAsia"/>
          <w:sz w:val="32"/>
          <w:szCs w:val="32"/>
        </w:rPr>
        <w:t>4-</w:t>
      </w:r>
      <w:r w:rsidRPr="005274B8">
        <w:rPr>
          <w:rFonts w:ascii="仿宋" w:eastAsia="仿宋" w:hAnsi="仿宋"/>
          <w:sz w:val="32"/>
          <w:szCs w:val="32"/>
        </w:rPr>
        <w:t>2</w:t>
      </w:r>
      <w:r w:rsidRPr="005274B8">
        <w:rPr>
          <w:rFonts w:ascii="仿宋" w:eastAsia="仿宋" w:hAnsi="仿宋" w:hint="eastAsia"/>
          <w:sz w:val="32"/>
          <w:szCs w:val="32"/>
        </w:rPr>
        <w:t>3</w:t>
      </w:r>
    </w:p>
    <w:sectPr w:rsidR="005551CE" w:rsidRPr="005274B8">
      <w:pgSz w:w="11906" w:h="16838"/>
      <w:pgMar w:top="1247" w:right="1077" w:bottom="124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gwNThmM2JiNTEwNDQ4OTk1YTVhN2Q5ODJjZTg2ZGYifQ=="/>
  </w:docVars>
  <w:rsids>
    <w:rsidRoot w:val="00E86772"/>
    <w:rsid w:val="000755B2"/>
    <w:rsid w:val="00075C15"/>
    <w:rsid w:val="00136E76"/>
    <w:rsid w:val="001D043E"/>
    <w:rsid w:val="001F3451"/>
    <w:rsid w:val="002078D1"/>
    <w:rsid w:val="00211658"/>
    <w:rsid w:val="00275E9D"/>
    <w:rsid w:val="002861CD"/>
    <w:rsid w:val="002C09C9"/>
    <w:rsid w:val="003A6C89"/>
    <w:rsid w:val="003E1933"/>
    <w:rsid w:val="00431FAA"/>
    <w:rsid w:val="004525DC"/>
    <w:rsid w:val="004A77D4"/>
    <w:rsid w:val="004B43F5"/>
    <w:rsid w:val="00500618"/>
    <w:rsid w:val="00515231"/>
    <w:rsid w:val="005274B8"/>
    <w:rsid w:val="005311C0"/>
    <w:rsid w:val="005371D9"/>
    <w:rsid w:val="005551CE"/>
    <w:rsid w:val="005B62A5"/>
    <w:rsid w:val="00632779"/>
    <w:rsid w:val="00651620"/>
    <w:rsid w:val="00681BDA"/>
    <w:rsid w:val="00712373"/>
    <w:rsid w:val="0073770F"/>
    <w:rsid w:val="00770963"/>
    <w:rsid w:val="007A7AD1"/>
    <w:rsid w:val="00817973"/>
    <w:rsid w:val="00824FA4"/>
    <w:rsid w:val="008A67E1"/>
    <w:rsid w:val="008E3FBC"/>
    <w:rsid w:val="008F1C49"/>
    <w:rsid w:val="00986331"/>
    <w:rsid w:val="00986BD4"/>
    <w:rsid w:val="009A7AE7"/>
    <w:rsid w:val="009E007D"/>
    <w:rsid w:val="00A04357"/>
    <w:rsid w:val="00A11768"/>
    <w:rsid w:val="00A218AA"/>
    <w:rsid w:val="00AD3158"/>
    <w:rsid w:val="00B35E78"/>
    <w:rsid w:val="00B6144B"/>
    <w:rsid w:val="00B8309E"/>
    <w:rsid w:val="00BD23CB"/>
    <w:rsid w:val="00BE2E7B"/>
    <w:rsid w:val="00C0700A"/>
    <w:rsid w:val="00C12521"/>
    <w:rsid w:val="00C24212"/>
    <w:rsid w:val="00C3306E"/>
    <w:rsid w:val="00DE09E7"/>
    <w:rsid w:val="00E03CAA"/>
    <w:rsid w:val="00E16307"/>
    <w:rsid w:val="00E22F38"/>
    <w:rsid w:val="00E511E4"/>
    <w:rsid w:val="00E86772"/>
    <w:rsid w:val="00F15D04"/>
    <w:rsid w:val="00F35083"/>
    <w:rsid w:val="00F45902"/>
    <w:rsid w:val="00F7151D"/>
    <w:rsid w:val="202D4CDF"/>
    <w:rsid w:val="290B2DC4"/>
    <w:rsid w:val="2AED5AE6"/>
    <w:rsid w:val="318F6137"/>
    <w:rsid w:val="45570A7B"/>
    <w:rsid w:val="46313EB0"/>
    <w:rsid w:val="6541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78CDF"/>
  <w15:docId w15:val="{8CF42A57-A248-4A39-8E65-43BE7B12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86331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986331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986331"/>
    <w:rPr>
      <w:rFonts w:ascii="Calibri" w:eastAsia="宋体" w:hAnsi="Calibri" w:cs="Times New Roman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86331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986331"/>
    <w:rPr>
      <w:rFonts w:ascii="Calibri" w:eastAsia="宋体" w:hAnsi="Calibri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2023-06-25T00:28:00Z</cp:lastPrinted>
  <dcterms:created xsi:type="dcterms:W3CDTF">2021-07-15T00:44:00Z</dcterms:created>
  <dcterms:modified xsi:type="dcterms:W3CDTF">2023-06-25T06:32:00Z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70DDC78A744248A58D378FAF7AAC9E94</vt:lpwstr>
  </property>
</Properties>
</file>